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8446B" w:rsidP="00C8446B" w:rsidRDefault="00C8446B" w14:paraId="2A861CCB" w14:textId="77777777">
      <w:pPr>
        <w:jc w:val="center"/>
        <w:rPr>
          <w:rFonts w:ascii="Arial" w:hAnsi="Arial"/>
          <w:b/>
        </w:rPr>
      </w:pPr>
    </w:p>
    <w:p w:rsidR="00C8446B" w:rsidP="00C8446B" w:rsidRDefault="00C8446B" w14:paraId="760B6345" w14:textId="77777777">
      <w:pPr>
        <w:jc w:val="center"/>
        <w:rPr>
          <w:rFonts w:ascii="Arial" w:hAnsi="Arial"/>
          <w:b/>
        </w:rPr>
      </w:pPr>
      <w:r>
        <w:rPr>
          <w:rFonts w:ascii="Arial" w:hAnsi="Arial"/>
          <w:b/>
          <w:noProof/>
        </w:rPr>
        <w:drawing>
          <wp:inline distT="0" distB="0" distL="0" distR="0" wp14:anchorId="7A77EABC" wp14:editId="65751F49">
            <wp:extent cx="1744980" cy="754380"/>
            <wp:effectExtent l="0" t="0" r="7620" b="7620"/>
            <wp:docPr id="1" name="Picture 1" descr="cuAnschutz_cntr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Anschutz_cntr_4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4980" cy="754380"/>
                    </a:xfrm>
                    <a:prstGeom prst="rect">
                      <a:avLst/>
                    </a:prstGeom>
                    <a:noFill/>
                    <a:ln>
                      <a:noFill/>
                    </a:ln>
                  </pic:spPr>
                </pic:pic>
              </a:graphicData>
            </a:graphic>
          </wp:inline>
        </w:drawing>
      </w:r>
    </w:p>
    <w:p w:rsidRPr="00BA2756" w:rsidR="00C8446B" w:rsidP="00C8446B" w:rsidRDefault="00C8446B" w14:paraId="2DEC51DE" w14:textId="77777777">
      <w:pPr>
        <w:jc w:val="center"/>
        <w:rPr>
          <w:rFonts w:ascii="Arial" w:hAnsi="Arial"/>
          <w:b/>
          <w:sz w:val="12"/>
          <w:szCs w:val="12"/>
        </w:rPr>
      </w:pPr>
    </w:p>
    <w:p w:rsidRPr="00421F2C" w:rsidR="00C8446B" w:rsidP="00C8446B" w:rsidRDefault="00C8446B" w14:paraId="5E0D789B" w14:textId="77777777">
      <w:pPr>
        <w:jc w:val="center"/>
        <w:rPr>
          <w:rFonts w:ascii="Arial" w:hAnsi="Arial"/>
          <w:b/>
          <w:sz w:val="12"/>
          <w:szCs w:val="12"/>
        </w:rPr>
      </w:pPr>
    </w:p>
    <w:p w:rsidRPr="00681F30" w:rsidR="00C8446B" w:rsidP="00C8446B" w:rsidRDefault="00C8446B" w14:paraId="45D8ACAC" w14:textId="77777777">
      <w:pPr>
        <w:jc w:val="center"/>
        <w:rPr>
          <w:rFonts w:ascii="Arial" w:hAnsi="Arial"/>
          <w:b/>
          <w:sz w:val="28"/>
          <w:szCs w:val="28"/>
        </w:rPr>
      </w:pPr>
      <w:r w:rsidRPr="00681F30">
        <w:rPr>
          <w:rFonts w:ascii="Arial" w:hAnsi="Arial"/>
          <w:b/>
          <w:sz w:val="28"/>
          <w:szCs w:val="28"/>
        </w:rPr>
        <w:t>CU Anschutz Medical Campus</w:t>
      </w:r>
    </w:p>
    <w:p w:rsidRPr="00681F30" w:rsidR="00C8446B" w:rsidP="00C8446B" w:rsidRDefault="00C8446B" w14:paraId="24651E93" w14:textId="77777777">
      <w:pPr>
        <w:jc w:val="center"/>
        <w:rPr>
          <w:rFonts w:ascii="Arial" w:hAnsi="Arial"/>
          <w:b/>
          <w:sz w:val="28"/>
          <w:szCs w:val="28"/>
        </w:rPr>
      </w:pPr>
      <w:r w:rsidRPr="00681F30">
        <w:rPr>
          <w:rFonts w:ascii="Arial" w:hAnsi="Arial"/>
          <w:b/>
          <w:sz w:val="28"/>
          <w:szCs w:val="28"/>
        </w:rPr>
        <w:t>Faculty Assembly Meeting Agenda</w:t>
      </w:r>
    </w:p>
    <w:p w:rsidR="00C8446B" w:rsidP="00C8446B" w:rsidRDefault="00C8446B" w14:paraId="5652A9F2" w14:textId="77777777">
      <w:pPr>
        <w:jc w:val="center"/>
        <w:rPr>
          <w:rFonts w:ascii="Arial" w:hAnsi="Arial"/>
          <w:b/>
        </w:rPr>
      </w:pPr>
    </w:p>
    <w:p w:rsidRPr="00493327" w:rsidR="00C8446B" w:rsidP="00C8446B" w:rsidRDefault="00FD6A77" w14:paraId="3C4E79C3" w14:textId="37AA0774">
      <w:pPr>
        <w:jc w:val="center"/>
        <w:rPr>
          <w:rFonts w:ascii="Arial" w:hAnsi="Arial"/>
          <w:b/>
          <w:sz w:val="22"/>
          <w:szCs w:val="22"/>
        </w:rPr>
      </w:pPr>
      <w:r>
        <w:rPr>
          <w:rFonts w:ascii="Arial" w:hAnsi="Arial"/>
          <w:b/>
          <w:sz w:val="22"/>
          <w:szCs w:val="22"/>
        </w:rPr>
        <w:t>November 25</w:t>
      </w:r>
      <w:r w:rsidR="00C8446B">
        <w:rPr>
          <w:rFonts w:ascii="Arial" w:hAnsi="Arial"/>
          <w:b/>
          <w:sz w:val="22"/>
          <w:szCs w:val="22"/>
        </w:rPr>
        <w:t>,</w:t>
      </w:r>
      <w:r>
        <w:rPr>
          <w:rFonts w:ascii="Arial" w:hAnsi="Arial"/>
          <w:b/>
          <w:sz w:val="22"/>
          <w:szCs w:val="22"/>
        </w:rPr>
        <w:t xml:space="preserve"> </w:t>
      </w:r>
      <w:r w:rsidR="00C8446B">
        <w:rPr>
          <w:rFonts w:ascii="Arial" w:hAnsi="Arial"/>
          <w:b/>
          <w:sz w:val="22"/>
          <w:szCs w:val="22"/>
        </w:rPr>
        <w:t>202</w:t>
      </w:r>
      <w:r w:rsidR="009F080F">
        <w:rPr>
          <w:rFonts w:ascii="Arial" w:hAnsi="Arial"/>
          <w:b/>
          <w:sz w:val="22"/>
          <w:szCs w:val="22"/>
        </w:rPr>
        <w:t>5</w:t>
      </w:r>
    </w:p>
    <w:p w:rsidR="00C8446B" w:rsidP="00C8446B" w:rsidRDefault="00C8446B" w14:paraId="29A2074E" w14:textId="6380852C">
      <w:pPr>
        <w:jc w:val="center"/>
        <w:rPr>
          <w:rFonts w:ascii="Arial" w:hAnsi="Arial"/>
          <w:b/>
          <w:sz w:val="22"/>
          <w:szCs w:val="22"/>
        </w:rPr>
      </w:pPr>
      <w:bookmarkStart w:name="_Hlk38614190" w:id="0"/>
      <w:r>
        <w:rPr>
          <w:rFonts w:ascii="Arial" w:hAnsi="Arial"/>
          <w:b/>
          <w:sz w:val="22"/>
          <w:szCs w:val="22"/>
        </w:rPr>
        <w:t>11:30 a.m. – 1:</w:t>
      </w:r>
      <w:r w:rsidR="00736618">
        <w:rPr>
          <w:rFonts w:ascii="Arial" w:hAnsi="Arial"/>
          <w:b/>
          <w:sz w:val="22"/>
          <w:szCs w:val="22"/>
        </w:rPr>
        <w:t>0</w:t>
      </w:r>
      <w:r w:rsidRPr="00493327">
        <w:rPr>
          <w:rFonts w:ascii="Arial" w:hAnsi="Arial"/>
          <w:b/>
          <w:sz w:val="22"/>
          <w:szCs w:val="22"/>
        </w:rPr>
        <w:t>0 p.m.</w:t>
      </w:r>
    </w:p>
    <w:p w:rsidR="00C8446B" w:rsidP="00C8446B" w:rsidRDefault="00C8446B" w14:paraId="47FF1087" w14:textId="77777777">
      <w:pPr>
        <w:jc w:val="center"/>
        <w:rPr>
          <w:rFonts w:ascii="Arial" w:hAnsi="Arial"/>
          <w:b/>
          <w:sz w:val="22"/>
          <w:szCs w:val="22"/>
        </w:rPr>
      </w:pPr>
      <w:r>
        <w:rPr>
          <w:rFonts w:ascii="Arial" w:hAnsi="Arial"/>
          <w:b/>
          <w:sz w:val="22"/>
          <w:szCs w:val="22"/>
        </w:rPr>
        <w:t>Fitzsimons Building- Conference Room 1139</w:t>
      </w:r>
    </w:p>
    <w:p w:rsidRPr="00DA51DA" w:rsidR="00C8446B" w:rsidP="00C8446B" w:rsidRDefault="00C8446B" w14:paraId="1F29F90A" w14:textId="59D45AE4">
      <w:pPr>
        <w:jc w:val="center"/>
        <w:rPr>
          <w:rFonts w:ascii="Arial" w:hAnsi="Arial"/>
          <w:b/>
          <w:sz w:val="22"/>
          <w:szCs w:val="22"/>
        </w:rPr>
      </w:pPr>
      <w:r>
        <w:rPr>
          <w:rFonts w:ascii="Arial" w:hAnsi="Arial"/>
          <w:b/>
          <w:sz w:val="22"/>
          <w:szCs w:val="22"/>
        </w:rPr>
        <w:t xml:space="preserve">Zoom: </w:t>
      </w:r>
      <w:r w:rsidRPr="00D56E89" w:rsidR="00D56E89">
        <w:rPr>
          <w:rFonts w:ascii="Arial" w:hAnsi="Arial"/>
          <w:b/>
          <w:sz w:val="22"/>
          <w:szCs w:val="22"/>
        </w:rPr>
        <w:t>https://ucdenver.zoom.us/j/9</w:t>
      </w:r>
      <w:r w:rsidR="00AA36BD">
        <w:rPr>
          <w:rFonts w:ascii="Arial" w:hAnsi="Arial"/>
          <w:b/>
          <w:sz w:val="22"/>
          <w:szCs w:val="22"/>
        </w:rPr>
        <w:t>4928841972</w:t>
      </w:r>
    </w:p>
    <w:bookmarkEnd w:id="0"/>
    <w:p w:rsidRPr="00D00C3B" w:rsidR="00C8446B" w:rsidP="00C8446B" w:rsidRDefault="00C8446B" w14:paraId="2843C0FD" w14:textId="77777777">
      <w:pPr>
        <w:pStyle w:val="MediumGrid1-Accent21"/>
        <w:ind w:left="0"/>
        <w:rPr>
          <w:rFonts w:ascii="Arial" w:hAnsi="Arial" w:eastAsia="Helvetica" w:cs="Arial"/>
          <w:i/>
        </w:rPr>
      </w:pPr>
      <w:r>
        <w:rPr>
          <w:rFonts w:ascii="Arial" w:hAnsi="Arial" w:eastAsia="Helvetica" w:cs="Arial"/>
          <w:b/>
        </w:rPr>
        <w:tab/>
      </w:r>
      <w:r>
        <w:rPr>
          <w:rFonts w:ascii="Arial" w:hAnsi="Arial" w:eastAsia="Helvetica" w:cs="Arial"/>
          <w:b/>
        </w:rPr>
        <w:tab/>
      </w:r>
    </w:p>
    <w:p w:rsidRPr="00E50964" w:rsidR="007C4A53" w:rsidP="007C4A53" w:rsidRDefault="007C4A53" w14:paraId="42D23FF2" w14:textId="0BB72728">
      <w:pPr>
        <w:pStyle w:val="MediumGrid1-Accent21"/>
        <w:ind w:left="0"/>
        <w:rPr>
          <w:rFonts w:ascii="Arial" w:hAnsi="Arial" w:eastAsia="Helvetica" w:cs="Arial"/>
          <w:b/>
        </w:rPr>
      </w:pPr>
      <w:r>
        <w:rPr>
          <w:rFonts w:ascii="Arial" w:hAnsi="Arial" w:cs="Arial"/>
          <w:b/>
          <w:bCs/>
          <w:color w:val="000000"/>
        </w:rPr>
        <w:t>11:30 a.m.</w:t>
      </w:r>
      <w:r>
        <w:rPr>
          <w:rFonts w:ascii="Arial" w:hAnsi="Arial" w:cs="Arial"/>
          <w:b/>
          <w:bCs/>
          <w:color w:val="000000"/>
        </w:rPr>
        <w:tab/>
      </w:r>
      <w:r>
        <w:rPr>
          <w:rFonts w:ascii="Arial" w:hAnsi="Arial" w:cs="Arial"/>
          <w:b/>
          <w:bCs/>
          <w:color w:val="000000"/>
        </w:rPr>
        <w:tab/>
      </w:r>
      <w:r>
        <w:rPr>
          <w:rFonts w:ascii="Arial" w:hAnsi="Arial" w:cs="Arial"/>
          <w:b/>
          <w:bCs/>
          <w:color w:val="000000"/>
        </w:rPr>
        <w:t>Greg Kinney, Chair of the Anschutz Faculty Assembly</w:t>
      </w:r>
    </w:p>
    <w:p w:rsidR="007C4A53" w:rsidP="007C4A53" w:rsidRDefault="007C4A53" w14:paraId="16EBF092" w14:textId="77777777">
      <w:pPr>
        <w:pStyle w:val="MediumGrid1-Accent21"/>
        <w:ind w:left="0"/>
        <w:rPr>
          <w:rFonts w:ascii="Arial" w:hAnsi="Arial" w:cs="Arial"/>
          <w:b/>
          <w:bCs/>
          <w:color w:val="000000"/>
        </w:rPr>
      </w:pPr>
      <w:r>
        <w:rPr>
          <w:rFonts w:ascii="Arial" w:hAnsi="Arial" w:cs="Arial"/>
          <w:b/>
          <w:bCs/>
          <w:color w:val="000000"/>
        </w:rPr>
        <w:tab/>
      </w:r>
      <w:r>
        <w:rPr>
          <w:rFonts w:ascii="Arial" w:hAnsi="Arial" w:cs="Arial"/>
          <w:b/>
          <w:bCs/>
          <w:color w:val="000000"/>
        </w:rPr>
        <w:tab/>
      </w:r>
    </w:p>
    <w:p w:rsidR="00FD6A77" w:rsidP="37D71D95" w:rsidRDefault="00FD6A77" w14:paraId="163D0348" w14:textId="2DE39515">
      <w:pPr>
        <w:pStyle w:val="MediumGrid1-Accent21"/>
        <w:numPr>
          <w:ilvl w:val="0"/>
          <w:numId w:val="5"/>
        </w:numPr>
        <w:rPr>
          <w:rFonts w:ascii="Arial" w:hAnsi="Arial" w:cs="Arial"/>
          <w:b w:val="1"/>
          <w:bCs w:val="1"/>
          <w:color w:val="000000"/>
        </w:rPr>
      </w:pPr>
      <w:r w:rsidRPr="37D71D95" w:rsidR="3C48C5ED">
        <w:rPr>
          <w:rFonts w:ascii="Arial" w:hAnsi="Arial" w:cs="Arial"/>
          <w:b w:val="1"/>
          <w:bCs w:val="1"/>
          <w:color w:val="000000" w:themeColor="text1" w:themeTint="FF" w:themeShade="FF"/>
        </w:rPr>
        <w:t>F</w:t>
      </w:r>
      <w:r w:rsidRPr="37D71D95" w:rsidR="5BE4C02C">
        <w:rPr>
          <w:rFonts w:ascii="Arial" w:hAnsi="Arial" w:cs="Arial"/>
          <w:b w:val="1"/>
          <w:bCs w:val="1"/>
          <w:color w:val="000000" w:themeColor="text1" w:themeTint="FF" w:themeShade="FF"/>
        </w:rPr>
        <w:t>C business</w:t>
      </w:r>
    </w:p>
    <w:p w:rsidR="00FD6A77" w:rsidP="00FD6A77" w:rsidRDefault="00FD6A77" w14:paraId="18AEE126" w14:textId="73EEF335">
      <w:pPr>
        <w:pStyle w:val="MediumGrid1-Accent21"/>
        <w:ind w:left="2160"/>
        <w:rPr>
          <w:rFonts w:ascii="Arial" w:hAnsi="Arial" w:cs="Arial"/>
          <w:b/>
          <w:bCs/>
          <w:color w:val="000000"/>
        </w:rPr>
      </w:pPr>
      <w:r>
        <w:rPr>
          <w:rFonts w:ascii="Arial" w:hAnsi="Arial" w:cs="Arial"/>
          <w:b/>
          <w:bCs/>
          <w:color w:val="000000"/>
        </w:rPr>
        <w:t>Topics from CU Monthly Faculty Council</w:t>
      </w:r>
    </w:p>
    <w:p w:rsidR="00FD6A77" w:rsidP="00FD6A77" w:rsidRDefault="00FD6A77" w14:paraId="17CF28A8" w14:textId="77777777">
      <w:pPr>
        <w:pStyle w:val="MediumGrid1-Accent21"/>
        <w:ind w:left="2160"/>
        <w:rPr>
          <w:rFonts w:ascii="Arial" w:hAnsi="Arial" w:cs="Arial"/>
          <w:b/>
          <w:bCs/>
          <w:color w:val="000000"/>
        </w:rPr>
      </w:pPr>
    </w:p>
    <w:p w:rsidR="00FD6A77" w:rsidP="00FD6A77" w:rsidRDefault="00FD6A77" w14:paraId="560680F6" w14:textId="0C737589">
      <w:pPr>
        <w:pStyle w:val="MediumGrid1-Accent21"/>
        <w:numPr>
          <w:ilvl w:val="0"/>
          <w:numId w:val="9"/>
        </w:numPr>
        <w:rPr>
          <w:rFonts w:ascii="Arial" w:hAnsi="Arial" w:cs="Arial"/>
          <w:b/>
          <w:bCs/>
          <w:color w:val="000000"/>
        </w:rPr>
      </w:pPr>
      <w:r>
        <w:rPr>
          <w:rFonts w:ascii="Arial" w:hAnsi="Arial" w:cs="Arial"/>
          <w:b/>
          <w:bCs/>
          <w:color w:val="000000"/>
        </w:rPr>
        <w:t>Drafted APS 6012 Responsible Use of AI</w:t>
      </w:r>
    </w:p>
    <w:p w:rsidR="2E9FE6F8" w:rsidP="37D71D95" w:rsidRDefault="2E9FE6F8" w14:paraId="15401326" w14:textId="24E48EEC">
      <w:pPr>
        <w:pStyle w:val="MediumGrid1-Accent21"/>
        <w:numPr>
          <w:ilvl w:val="1"/>
          <w:numId w:val="9"/>
        </w:numPr>
        <w:rPr>
          <w:rFonts w:ascii="Arial" w:hAnsi="Arial" w:cs="Arial"/>
          <w:b w:val="0"/>
          <w:bCs w:val="0"/>
        </w:rPr>
      </w:pPr>
      <w:hyperlink r:id="Rddc5c8cbec9e4f92">
        <w:r w:rsidRPr="37D71D95" w:rsidR="2E9FE6F8">
          <w:rPr>
            <w:rStyle w:val="Hyperlink"/>
            <w:rFonts w:ascii="Arial" w:hAnsi="Arial" w:cs="Arial"/>
            <w:b w:val="1"/>
            <w:bCs w:val="1"/>
          </w:rPr>
          <w:t>APS 6012 - Responsible Use of Artificial Intelligence (AI) | University of Colorado</w:t>
        </w:r>
      </w:hyperlink>
      <w:r w:rsidRPr="37D71D95" w:rsidR="6524EB4C">
        <w:rPr>
          <w:rFonts w:ascii="Arial" w:hAnsi="Arial" w:cs="Arial"/>
          <w:b w:val="1"/>
          <w:bCs w:val="1"/>
        </w:rPr>
        <w:t xml:space="preserve"> -</w:t>
      </w:r>
      <w:r w:rsidRPr="37D71D95" w:rsidR="52168B3D">
        <w:rPr>
          <w:rFonts w:ascii="Arial" w:hAnsi="Arial" w:cs="Arial"/>
          <w:b w:val="1"/>
          <w:bCs w:val="1"/>
        </w:rPr>
        <w:t xml:space="preserve"> </w:t>
      </w:r>
      <w:r w:rsidRPr="37D71D95" w:rsidR="52168B3D">
        <w:rPr>
          <w:rFonts w:ascii="Arial" w:hAnsi="Arial" w:cs="Arial"/>
          <w:b w:val="0"/>
          <w:bCs w:val="0"/>
        </w:rPr>
        <w:t>Several pol</w:t>
      </w:r>
      <w:r w:rsidRPr="37D71D95" w:rsidR="317317A0">
        <w:rPr>
          <w:rFonts w:ascii="Arial" w:hAnsi="Arial" w:cs="Arial"/>
          <w:b w:val="0"/>
          <w:bCs w:val="0"/>
        </w:rPr>
        <w:t xml:space="preserve">icies to be drafted in relation to the </w:t>
      </w:r>
      <w:r w:rsidRPr="37D71D95" w:rsidR="317317A0">
        <w:rPr>
          <w:rFonts w:ascii="Arial" w:hAnsi="Arial" w:cs="Arial"/>
          <w:b w:val="0"/>
          <w:bCs w:val="0"/>
        </w:rPr>
        <w:t>use</w:t>
      </w:r>
      <w:r w:rsidRPr="37D71D95" w:rsidR="317317A0">
        <w:rPr>
          <w:rFonts w:ascii="Arial" w:hAnsi="Arial" w:cs="Arial"/>
          <w:b w:val="0"/>
          <w:bCs w:val="0"/>
        </w:rPr>
        <w:t xml:space="preserve"> of AI. </w:t>
      </w:r>
    </w:p>
    <w:p w:rsidR="00FD6A77" w:rsidP="00736618" w:rsidRDefault="00FD6A77" w14:paraId="49562443" w14:textId="2DBC016E">
      <w:pPr>
        <w:pStyle w:val="MediumGrid1-Accent21"/>
        <w:numPr>
          <w:ilvl w:val="0"/>
          <w:numId w:val="9"/>
        </w:numPr>
        <w:rPr>
          <w:rFonts w:ascii="Arial" w:hAnsi="Arial" w:cs="Arial"/>
          <w:b/>
          <w:bCs/>
          <w:color w:val="000000"/>
        </w:rPr>
      </w:pPr>
      <w:r>
        <w:rPr>
          <w:rFonts w:ascii="Arial" w:hAnsi="Arial" w:cs="Arial"/>
          <w:b/>
          <w:bCs/>
          <w:color w:val="000000"/>
        </w:rPr>
        <w:t>Silicon Flatirons Presentation AI and the Future of Copyright Politics</w:t>
      </w:r>
    </w:p>
    <w:p w:rsidR="00FD6A77" w:rsidP="37D71D95" w:rsidRDefault="00FD6A77" w14:paraId="30B6ADE6" w14:textId="2DEB1A13">
      <w:pPr>
        <w:pStyle w:val="MediumGrid1-Accent21"/>
        <w:numPr>
          <w:ilvl w:val="1"/>
          <w:numId w:val="9"/>
        </w:numPr>
        <w:rPr>
          <w:rFonts w:ascii="Arial" w:hAnsi="Arial" w:cs="Arial"/>
          <w:b w:val="0"/>
          <w:bCs w:val="0"/>
          <w:color w:val="000000"/>
        </w:rPr>
      </w:pPr>
      <w:hyperlink r:id="R7c6076270d9a4064">
        <w:r w:rsidRPr="35A0DAB6" w:rsidR="2E9FE6F8">
          <w:rPr>
            <w:rStyle w:val="Hyperlink"/>
            <w:rFonts w:ascii="Arial" w:hAnsi="Arial" w:cs="Arial"/>
            <w:b w:val="1"/>
            <w:bCs w:val="1"/>
          </w:rPr>
          <w:t>AI and the Future of Copyright Politics | Silicon Flatirons</w:t>
        </w:r>
      </w:hyperlink>
      <w:r w:rsidRPr="35A0DAB6" w:rsidR="79BC8A46">
        <w:rPr>
          <w:rFonts w:ascii="Arial" w:hAnsi="Arial" w:cs="Arial"/>
          <w:b w:val="1"/>
          <w:bCs w:val="1"/>
        </w:rPr>
        <w:t xml:space="preserve"> </w:t>
      </w:r>
    </w:p>
    <w:p w:rsidR="00FD6A77" w:rsidP="00FD6A77" w:rsidRDefault="00FD6A77" w14:paraId="244160B7" w14:textId="40DD8109">
      <w:pPr>
        <w:pStyle w:val="MediumGrid1-Accent21"/>
        <w:numPr>
          <w:ilvl w:val="0"/>
          <w:numId w:val="9"/>
        </w:numPr>
        <w:rPr>
          <w:rFonts w:ascii="Arial" w:hAnsi="Arial" w:cs="Arial"/>
          <w:b/>
          <w:bCs/>
          <w:color w:val="000000"/>
        </w:rPr>
      </w:pPr>
      <w:r>
        <w:rPr>
          <w:rFonts w:ascii="Arial" w:hAnsi="Arial" w:cs="Arial"/>
          <w:b/>
          <w:bCs/>
          <w:color w:val="000000"/>
        </w:rPr>
        <w:t>Strategic Plan for System</w:t>
      </w:r>
    </w:p>
    <w:p w:rsidR="2E9FE6F8" w:rsidP="35A0DAB6" w:rsidRDefault="2E9FE6F8" w14:paraId="777B6618" w14:textId="338AF070">
      <w:pPr>
        <w:pStyle w:val="MediumGrid1-Accent21"/>
        <w:numPr>
          <w:ilvl w:val="1"/>
          <w:numId w:val="9"/>
        </w:numPr>
        <w:rPr>
          <w:rFonts w:ascii="Arial" w:hAnsi="Arial" w:cs="Arial"/>
          <w:b w:val="0"/>
          <w:bCs w:val="0"/>
          <w:color w:val="000000" w:themeColor="text1" w:themeTint="FF" w:themeShade="FF"/>
        </w:rPr>
      </w:pPr>
      <w:r w:rsidRPr="35A0DAB6" w:rsidR="2E9FE6F8">
        <w:rPr>
          <w:rFonts w:ascii="Arial" w:hAnsi="Arial" w:cs="Arial"/>
          <w:b w:val="1"/>
          <w:bCs w:val="1"/>
          <w:color w:val="000000" w:themeColor="text1" w:themeTint="FF" w:themeShade="FF"/>
        </w:rPr>
        <w:t>See email that was sent and respond</w:t>
      </w:r>
      <w:r w:rsidRPr="35A0DAB6" w:rsidR="23E93FAD">
        <w:rPr>
          <w:rFonts w:ascii="Arial" w:hAnsi="Arial" w:cs="Arial"/>
          <w:b w:val="1"/>
          <w:bCs w:val="1"/>
          <w:color w:val="000000" w:themeColor="text1" w:themeTint="FF" w:themeShade="FF"/>
        </w:rPr>
        <w:t xml:space="preserve"> – </w:t>
      </w:r>
      <w:r w:rsidRPr="35A0DAB6" w:rsidR="23E93FAD">
        <w:rPr>
          <w:rFonts w:ascii="Arial" w:hAnsi="Arial" w:cs="Arial"/>
          <w:b w:val="0"/>
          <w:bCs w:val="0"/>
          <w:color w:val="000000" w:themeColor="text1" w:themeTint="FF" w:themeShade="FF"/>
        </w:rPr>
        <w:t xml:space="preserve">Ryan David </w:t>
      </w:r>
      <w:r w:rsidRPr="35A0DAB6" w:rsidR="0292F089">
        <w:rPr>
          <w:rFonts w:ascii="Arial" w:hAnsi="Arial" w:cs="Arial"/>
          <w:b w:val="0"/>
          <w:bCs w:val="0"/>
          <w:color w:val="000000" w:themeColor="text1" w:themeTint="FF" w:themeShade="FF"/>
        </w:rPr>
        <w:t>represents</w:t>
      </w:r>
      <w:r w:rsidRPr="35A0DAB6" w:rsidR="23E93FAD">
        <w:rPr>
          <w:rFonts w:ascii="Arial" w:hAnsi="Arial" w:cs="Arial"/>
          <w:b w:val="0"/>
          <w:bCs w:val="0"/>
          <w:color w:val="000000" w:themeColor="text1" w:themeTint="FF" w:themeShade="FF"/>
        </w:rPr>
        <w:t xml:space="preserve"> our campus. </w:t>
      </w:r>
      <w:r w:rsidRPr="35A0DAB6" w:rsidR="32BEE104">
        <w:rPr>
          <w:rFonts w:ascii="Arial" w:hAnsi="Arial" w:cs="Arial"/>
          <w:b w:val="0"/>
          <w:bCs w:val="0"/>
          <w:color w:val="000000" w:themeColor="text1" w:themeTint="FF" w:themeShade="FF"/>
        </w:rPr>
        <w:t>A presentation on AI and copyright politics was discussed, and concerns were raised about the limited faculty representation on the system-wide strategic planning committee.</w:t>
      </w:r>
    </w:p>
    <w:p w:rsidR="00FD6A77" w:rsidP="00FD6A77" w:rsidRDefault="00FD6A77" w14:paraId="28CF18F6" w14:textId="7D110199">
      <w:pPr>
        <w:pStyle w:val="MediumGrid1-Accent21"/>
        <w:numPr>
          <w:ilvl w:val="0"/>
          <w:numId w:val="9"/>
        </w:numPr>
        <w:rPr>
          <w:rFonts w:ascii="Arial" w:hAnsi="Arial" w:cs="Arial"/>
          <w:b/>
          <w:bCs/>
          <w:color w:val="000000"/>
        </w:rPr>
      </w:pPr>
      <w:r w:rsidRPr="35A0DAB6" w:rsidR="2E9FE6F8">
        <w:rPr>
          <w:rFonts w:ascii="Arial" w:hAnsi="Arial" w:cs="Arial"/>
          <w:b w:val="1"/>
          <w:bCs w:val="1"/>
          <w:color w:val="000000" w:themeColor="text1" w:themeTint="FF" w:themeShade="FF"/>
        </w:rPr>
        <w:t>FMLA – medical leave in the case of NICU babies</w:t>
      </w:r>
    </w:p>
    <w:p w:rsidR="1CB27108" w:rsidP="35A0DAB6" w:rsidRDefault="1CB27108" w14:paraId="6877A492" w14:textId="11337919">
      <w:pPr>
        <w:pStyle w:val="MediumGrid1-Accent21"/>
        <w:numPr>
          <w:ilvl w:val="1"/>
          <w:numId w:val="9"/>
        </w:numPr>
        <w:rPr>
          <w:rFonts w:ascii="Arial" w:hAnsi="Arial" w:cs="Arial"/>
          <w:b w:val="0"/>
          <w:bCs w:val="0"/>
          <w:color w:val="000000" w:themeColor="text1" w:themeTint="FF" w:themeShade="FF"/>
        </w:rPr>
      </w:pPr>
      <w:r w:rsidRPr="35A0DAB6" w:rsidR="1CB27108">
        <w:rPr>
          <w:rFonts w:ascii="Arial" w:hAnsi="Arial" w:cs="Arial"/>
          <w:b w:val="0"/>
          <w:bCs w:val="0"/>
          <w:color w:val="000000" w:themeColor="text1" w:themeTint="FF" w:themeShade="FF"/>
        </w:rPr>
        <w:t>Additional FAMLI leave to be extended for parents with an infant in NICU.</w:t>
      </w:r>
    </w:p>
    <w:p w:rsidR="00E50964" w:rsidP="00736618" w:rsidRDefault="00FD6A77" w14:paraId="7593F21A" w14:textId="3D5CDFDA">
      <w:pPr>
        <w:pStyle w:val="MediumGrid1-Accent21"/>
        <w:numPr>
          <w:ilvl w:val="0"/>
          <w:numId w:val="9"/>
        </w:numPr>
        <w:rPr>
          <w:rFonts w:ascii="Arial" w:hAnsi="Arial" w:cs="Arial"/>
          <w:b/>
          <w:bCs/>
          <w:color w:val="000000"/>
        </w:rPr>
      </w:pPr>
      <w:r w:rsidRPr="37D71D95" w:rsidR="2E9FE6F8">
        <w:rPr>
          <w:rFonts w:ascii="Arial" w:hAnsi="Arial" w:cs="Arial"/>
          <w:b w:val="1"/>
          <w:bCs w:val="1"/>
          <w:color w:val="000000" w:themeColor="text1" w:themeTint="FF" w:themeShade="FF"/>
        </w:rPr>
        <w:t xml:space="preserve">Loyalty Oath and </w:t>
      </w:r>
      <w:r w:rsidRPr="37D71D95" w:rsidR="607CBD2D">
        <w:rPr>
          <w:rFonts w:ascii="Arial" w:hAnsi="Arial" w:cs="Arial"/>
          <w:b w:val="1"/>
          <w:bCs w:val="1"/>
          <w:color w:val="000000" w:themeColor="text1" w:themeTint="FF" w:themeShade="FF"/>
        </w:rPr>
        <w:t>Mutual Defense Resolutions – Modified and submitted to Todd Saliman.</w:t>
      </w:r>
    </w:p>
    <w:p w:rsidR="37D71D95" w:rsidP="37D71D95" w:rsidRDefault="37D71D95" w14:paraId="57B10AB3" w14:textId="23D31F84">
      <w:pPr>
        <w:pStyle w:val="MediumGrid1-Accent21"/>
        <w:numPr>
          <w:ilvl w:val="1"/>
          <w:numId w:val="9"/>
        </w:numPr>
        <w:rPr>
          <w:rFonts w:ascii="Arial" w:hAnsi="Arial" w:cs="Arial"/>
          <w:b w:val="0"/>
          <w:bCs w:val="0"/>
          <w:color w:val="000000" w:themeColor="text1" w:themeTint="FF" w:themeShade="FF"/>
        </w:rPr>
      </w:pPr>
      <w:r w:rsidRPr="35A0DAB6" w:rsidR="2768A611">
        <w:rPr>
          <w:rFonts w:ascii="Arial" w:hAnsi="Arial" w:cs="Arial"/>
          <w:b w:val="0"/>
          <w:bCs w:val="0"/>
          <w:color w:val="000000" w:themeColor="text1" w:themeTint="FF" w:themeShade="FF"/>
        </w:rPr>
        <w:t xml:space="preserve">This AFA voted yes, yes. AFA needs to come together to articulate the </w:t>
      </w:r>
      <w:r w:rsidRPr="35A0DAB6" w:rsidR="2768A611">
        <w:rPr>
          <w:rFonts w:ascii="Arial" w:hAnsi="Arial" w:cs="Arial"/>
          <w:b w:val="0"/>
          <w:bCs w:val="0"/>
          <w:color w:val="000000" w:themeColor="text1" w:themeTint="FF" w:themeShade="FF"/>
        </w:rPr>
        <w:t>by laws</w:t>
      </w:r>
      <w:r w:rsidRPr="35A0DAB6" w:rsidR="2768A611">
        <w:rPr>
          <w:rFonts w:ascii="Arial" w:hAnsi="Arial" w:cs="Arial"/>
          <w:b w:val="0"/>
          <w:bCs w:val="0"/>
          <w:color w:val="000000" w:themeColor="text1" w:themeTint="FF" w:themeShade="FF"/>
        </w:rPr>
        <w:t xml:space="preserve"> for </w:t>
      </w:r>
      <w:r w:rsidRPr="35A0DAB6" w:rsidR="2768A611">
        <w:rPr>
          <w:rFonts w:ascii="Arial" w:hAnsi="Arial" w:cs="Arial"/>
          <w:b w:val="0"/>
          <w:bCs w:val="0"/>
          <w:color w:val="000000" w:themeColor="text1" w:themeTint="FF" w:themeShade="FF"/>
        </w:rPr>
        <w:t>AFA</w:t>
      </w:r>
      <w:r w:rsidRPr="35A0DAB6" w:rsidR="2768A611">
        <w:rPr>
          <w:rFonts w:ascii="Arial" w:hAnsi="Arial" w:cs="Arial"/>
          <w:b w:val="0"/>
          <w:bCs w:val="0"/>
          <w:color w:val="000000" w:themeColor="text1" w:themeTint="FF" w:themeShade="FF"/>
        </w:rPr>
        <w:t xml:space="preserve"> meeting. </w:t>
      </w:r>
      <w:r w:rsidRPr="35A0DAB6" w:rsidR="2768A611">
        <w:rPr>
          <w:rFonts w:ascii="Arial" w:hAnsi="Arial" w:cs="Arial"/>
          <w:b w:val="0"/>
          <w:bCs w:val="0"/>
          <w:color w:val="000000" w:themeColor="text1" w:themeTint="FF" w:themeShade="FF"/>
        </w:rPr>
        <w:t>Then</w:t>
      </w:r>
      <w:r w:rsidRPr="35A0DAB6" w:rsidR="2768A611">
        <w:rPr>
          <w:rFonts w:ascii="Arial" w:hAnsi="Arial" w:cs="Arial"/>
          <w:b w:val="0"/>
          <w:bCs w:val="0"/>
          <w:color w:val="000000" w:themeColor="text1" w:themeTint="FF" w:themeShade="FF"/>
        </w:rPr>
        <w:t xml:space="preserve"> have a su</w:t>
      </w:r>
      <w:r w:rsidRPr="35A0DAB6" w:rsidR="697866D0">
        <w:rPr>
          <w:rFonts w:ascii="Arial" w:hAnsi="Arial" w:cs="Arial"/>
          <w:b w:val="0"/>
          <w:bCs w:val="0"/>
          <w:color w:val="000000" w:themeColor="text1" w:themeTint="FF" w:themeShade="FF"/>
        </w:rPr>
        <w:t xml:space="preserve">mmary vote at the </w:t>
      </w:r>
      <w:r w:rsidRPr="35A0DAB6" w:rsidR="697866D0">
        <w:rPr>
          <w:rFonts w:ascii="Arial" w:hAnsi="Arial" w:cs="Arial"/>
          <w:b w:val="0"/>
          <w:bCs w:val="0"/>
          <w:color w:val="000000" w:themeColor="text1" w:themeTint="FF" w:themeShade="FF"/>
        </w:rPr>
        <w:t>end</w:t>
      </w:r>
      <w:r w:rsidRPr="35A0DAB6" w:rsidR="697866D0">
        <w:rPr>
          <w:rFonts w:ascii="Arial" w:hAnsi="Arial" w:cs="Arial"/>
          <w:b w:val="0"/>
          <w:bCs w:val="0"/>
          <w:color w:val="000000" w:themeColor="text1" w:themeTint="FF" w:themeShade="FF"/>
        </w:rPr>
        <w:t xml:space="preserve"> so we know how every college voted.</w:t>
      </w:r>
    </w:p>
    <w:p w:rsidR="7C6B9E83" w:rsidP="35A0DAB6" w:rsidRDefault="7C6B9E83" w14:paraId="02258DD2" w14:textId="6105F545">
      <w:pPr>
        <w:pStyle w:val="MediumGrid1-Accent21"/>
        <w:numPr>
          <w:ilvl w:val="0"/>
          <w:numId w:val="9"/>
        </w:numPr>
        <w:rPr>
          <w:rFonts w:ascii="Arial" w:hAnsi="Arial" w:cs="Arial"/>
          <w:b w:val="1"/>
          <w:bCs w:val="1"/>
          <w:color w:val="000000" w:themeColor="text1" w:themeTint="FF" w:themeShade="FF"/>
        </w:rPr>
      </w:pPr>
      <w:r w:rsidRPr="35A0DAB6" w:rsidR="7C6B9E83">
        <w:rPr>
          <w:rFonts w:ascii="Arial" w:hAnsi="Arial" w:cs="Arial"/>
          <w:b w:val="1"/>
          <w:bCs w:val="1"/>
          <w:color w:val="000000" w:themeColor="text1" w:themeTint="FF" w:themeShade="FF"/>
        </w:rPr>
        <w:t xml:space="preserve">Microsoft </w:t>
      </w:r>
      <w:r w:rsidRPr="35A0DAB6" w:rsidR="7C6B9E83">
        <w:rPr>
          <w:rFonts w:ascii="Arial" w:hAnsi="Arial" w:cs="Arial"/>
          <w:b w:val="1"/>
          <w:bCs w:val="1"/>
          <w:color w:val="000000" w:themeColor="text1" w:themeTint="FF" w:themeShade="FF"/>
        </w:rPr>
        <w:t>Environment</w:t>
      </w:r>
    </w:p>
    <w:p w:rsidR="697866D0" w:rsidP="37D71D95" w:rsidRDefault="697866D0" w14:paraId="4EE157A2" w14:textId="0838D1F3">
      <w:pPr>
        <w:pStyle w:val="MediumGrid1-Accent21"/>
        <w:numPr>
          <w:ilvl w:val="1"/>
          <w:numId w:val="9"/>
        </w:numPr>
        <w:rPr>
          <w:rFonts w:ascii="Arial" w:hAnsi="Arial" w:cs="Arial"/>
          <w:b w:val="0"/>
          <w:bCs w:val="0"/>
          <w:color w:val="000000" w:themeColor="text1" w:themeTint="FF" w:themeShade="FF"/>
        </w:rPr>
      </w:pPr>
      <w:r w:rsidRPr="35A0DAB6" w:rsidR="697866D0">
        <w:rPr>
          <w:rFonts w:ascii="Arial" w:hAnsi="Arial" w:cs="Arial"/>
          <w:b w:val="0"/>
          <w:bCs w:val="0"/>
          <w:color w:val="000000" w:themeColor="text1" w:themeTint="FF" w:themeShade="FF"/>
        </w:rPr>
        <w:t xml:space="preserve">Each key </w:t>
      </w:r>
      <w:r w:rsidRPr="35A0DAB6" w:rsidR="697866D0">
        <w:rPr>
          <w:rFonts w:ascii="Arial" w:hAnsi="Arial" w:cs="Arial"/>
          <w:b w:val="0"/>
          <w:bCs w:val="0"/>
          <w:color w:val="000000" w:themeColor="text1" w:themeTint="FF" w:themeShade="FF"/>
        </w:rPr>
        <w:t>stro</w:t>
      </w:r>
      <w:r w:rsidRPr="35A0DAB6" w:rsidR="654F02D0">
        <w:rPr>
          <w:rFonts w:ascii="Arial" w:hAnsi="Arial" w:cs="Arial"/>
          <w:b w:val="0"/>
          <w:bCs w:val="0"/>
          <w:color w:val="000000" w:themeColor="text1" w:themeTint="FF" w:themeShade="FF"/>
        </w:rPr>
        <w:t xml:space="preserve">ke </w:t>
      </w:r>
      <w:r w:rsidRPr="35A0DAB6" w:rsidR="697866D0">
        <w:rPr>
          <w:rFonts w:ascii="Arial" w:hAnsi="Arial" w:cs="Arial"/>
          <w:b w:val="0"/>
          <w:bCs w:val="0"/>
          <w:color w:val="000000" w:themeColor="text1" w:themeTint="FF" w:themeShade="FF"/>
        </w:rPr>
        <w:t xml:space="preserve">in our </w:t>
      </w:r>
      <w:r w:rsidRPr="35A0DAB6" w:rsidR="64060515">
        <w:rPr>
          <w:rFonts w:ascii="Arial" w:hAnsi="Arial" w:cs="Arial"/>
          <w:b w:val="0"/>
          <w:bCs w:val="0"/>
          <w:color w:val="000000" w:themeColor="text1" w:themeTint="FF" w:themeShade="FF"/>
        </w:rPr>
        <w:t>Microsoft</w:t>
      </w:r>
      <w:r w:rsidRPr="35A0DAB6" w:rsidR="697866D0">
        <w:rPr>
          <w:rFonts w:ascii="Arial" w:hAnsi="Arial" w:cs="Arial"/>
          <w:b w:val="0"/>
          <w:bCs w:val="0"/>
          <w:color w:val="000000" w:themeColor="text1" w:themeTint="FF" w:themeShade="FF"/>
        </w:rPr>
        <w:t xml:space="preserve"> </w:t>
      </w:r>
      <w:r w:rsidRPr="35A0DAB6" w:rsidR="1AF55E0A">
        <w:rPr>
          <w:rFonts w:ascii="Arial" w:hAnsi="Arial" w:cs="Arial"/>
          <w:b w:val="0"/>
          <w:bCs w:val="0"/>
          <w:color w:val="000000" w:themeColor="text1" w:themeTint="FF" w:themeShade="FF"/>
        </w:rPr>
        <w:t>environment</w:t>
      </w:r>
      <w:r w:rsidRPr="35A0DAB6" w:rsidR="697866D0">
        <w:rPr>
          <w:rFonts w:ascii="Arial" w:hAnsi="Arial" w:cs="Arial"/>
          <w:b w:val="0"/>
          <w:bCs w:val="0"/>
          <w:color w:val="000000" w:themeColor="text1" w:themeTint="FF" w:themeShade="FF"/>
        </w:rPr>
        <w:t xml:space="preserve"> </w:t>
      </w:r>
      <w:r w:rsidRPr="35A0DAB6" w:rsidR="2DEEBB13">
        <w:rPr>
          <w:rFonts w:ascii="Arial" w:hAnsi="Arial" w:cs="Arial"/>
          <w:b w:val="0"/>
          <w:bCs w:val="0"/>
          <w:color w:val="000000" w:themeColor="text1" w:themeTint="FF" w:themeShade="FF"/>
        </w:rPr>
        <w:t>is recorded</w:t>
      </w:r>
      <w:r w:rsidRPr="35A0DAB6" w:rsidR="697866D0">
        <w:rPr>
          <w:rFonts w:ascii="Arial" w:hAnsi="Arial" w:cs="Arial"/>
          <w:b w:val="0"/>
          <w:bCs w:val="0"/>
          <w:color w:val="000000" w:themeColor="text1" w:themeTint="FF" w:themeShade="FF"/>
        </w:rPr>
        <w:t xml:space="preserve"> and sent to </w:t>
      </w:r>
      <w:r w:rsidRPr="35A0DAB6" w:rsidR="29FDFEFA">
        <w:rPr>
          <w:rFonts w:ascii="Arial" w:hAnsi="Arial" w:cs="Arial"/>
          <w:b w:val="0"/>
          <w:bCs w:val="0"/>
          <w:color w:val="000000" w:themeColor="text1" w:themeTint="FF" w:themeShade="FF"/>
        </w:rPr>
        <w:t>Microsoft</w:t>
      </w:r>
      <w:r w:rsidRPr="35A0DAB6" w:rsidR="697866D0">
        <w:rPr>
          <w:rFonts w:ascii="Arial" w:hAnsi="Arial" w:cs="Arial"/>
          <w:b w:val="0"/>
          <w:bCs w:val="0"/>
          <w:color w:val="000000" w:themeColor="text1" w:themeTint="FF" w:themeShade="FF"/>
        </w:rPr>
        <w:t xml:space="preserve">. </w:t>
      </w:r>
      <w:r w:rsidRPr="35A0DAB6" w:rsidR="155DFC8F">
        <w:rPr>
          <w:rFonts w:ascii="Arial" w:hAnsi="Arial" w:cs="Arial"/>
          <w:b w:val="0"/>
          <w:bCs w:val="0"/>
          <w:color w:val="000000" w:themeColor="text1" w:themeTint="FF" w:themeShade="FF"/>
        </w:rPr>
        <w:t xml:space="preserve">Terri- Will check </w:t>
      </w:r>
      <w:r w:rsidRPr="35A0DAB6" w:rsidR="1E291D60">
        <w:rPr>
          <w:rFonts w:ascii="Arial" w:hAnsi="Arial" w:cs="Arial"/>
          <w:b w:val="0"/>
          <w:bCs w:val="0"/>
          <w:color w:val="000000" w:themeColor="text1" w:themeTint="FF" w:themeShade="FF"/>
        </w:rPr>
        <w:t>to gather</w:t>
      </w:r>
      <w:r w:rsidRPr="35A0DAB6" w:rsidR="155DFC8F">
        <w:rPr>
          <w:rFonts w:ascii="Arial" w:hAnsi="Arial" w:cs="Arial"/>
          <w:b w:val="0"/>
          <w:bCs w:val="0"/>
          <w:color w:val="000000" w:themeColor="text1" w:themeTint="FF" w:themeShade="FF"/>
        </w:rPr>
        <w:t xml:space="preserve"> more details about this. </w:t>
      </w:r>
      <w:r w:rsidRPr="35A0DAB6" w:rsidR="2069E56A">
        <w:rPr>
          <w:rFonts w:ascii="Arial" w:hAnsi="Arial" w:cs="Arial"/>
          <w:b w:val="0"/>
          <w:bCs w:val="0"/>
          <w:color w:val="000000" w:themeColor="text1" w:themeTint="FF" w:themeShade="FF"/>
        </w:rPr>
        <w:t xml:space="preserve">We have been told our Microsoft is firewalled from the overall </w:t>
      </w:r>
      <w:r w:rsidRPr="35A0DAB6" w:rsidR="2069E56A">
        <w:rPr>
          <w:rFonts w:ascii="Arial" w:hAnsi="Arial" w:cs="Arial"/>
          <w:b w:val="0"/>
          <w:bCs w:val="0"/>
          <w:color w:val="000000" w:themeColor="text1" w:themeTint="FF" w:themeShade="FF"/>
        </w:rPr>
        <w:t>Microsoft</w:t>
      </w:r>
      <w:r w:rsidRPr="35A0DAB6" w:rsidR="2069E56A">
        <w:rPr>
          <w:rFonts w:ascii="Arial" w:hAnsi="Arial" w:cs="Arial"/>
          <w:b w:val="0"/>
          <w:bCs w:val="0"/>
          <w:color w:val="000000" w:themeColor="text1" w:themeTint="FF" w:themeShade="FF"/>
        </w:rPr>
        <w:t xml:space="preserve">. </w:t>
      </w:r>
    </w:p>
    <w:p w:rsidR="0149C475" w:rsidP="35A0DAB6" w:rsidRDefault="0149C475" w14:paraId="0B3AC0B7" w14:textId="428F946C">
      <w:pPr>
        <w:pStyle w:val="MediumGrid1-Accent21"/>
        <w:numPr>
          <w:ilvl w:val="0"/>
          <w:numId w:val="9"/>
        </w:numPr>
        <w:rPr>
          <w:rFonts w:ascii="Arial" w:hAnsi="Arial" w:cs="Arial"/>
          <w:b w:val="1"/>
          <w:bCs w:val="1"/>
          <w:color w:val="000000" w:themeColor="text1" w:themeTint="FF" w:themeShade="FF"/>
        </w:rPr>
      </w:pPr>
      <w:r w:rsidRPr="35A0DAB6" w:rsidR="0CF519FB">
        <w:rPr>
          <w:rFonts w:ascii="Arial" w:hAnsi="Arial" w:cs="Arial"/>
          <w:b w:val="1"/>
          <w:bCs w:val="1"/>
          <w:color w:val="000000" w:themeColor="text1" w:themeTint="FF" w:themeShade="FF"/>
        </w:rPr>
        <w:t>Professional Degrees</w:t>
      </w:r>
    </w:p>
    <w:p w:rsidR="37D71D95" w:rsidP="35A0DAB6" w:rsidRDefault="37D71D95" w14:paraId="18F85688" w14:textId="7A4C2589">
      <w:pPr>
        <w:pStyle w:val="MediumGrid1-Accent21"/>
        <w:numPr>
          <w:ilvl w:val="1"/>
          <w:numId w:val="9"/>
        </w:numPr>
        <w:suppressLineNumbers w:val="0"/>
        <w:bidi w:val="0"/>
        <w:spacing w:before="0" w:beforeAutospacing="off" w:after="0" w:afterAutospacing="off" w:line="259" w:lineRule="auto"/>
        <w:ind w:left="3240" w:right="0" w:hanging="360"/>
        <w:jc w:val="left"/>
        <w:rPr>
          <w:rFonts w:ascii="Arial" w:hAnsi="Arial" w:cs="Arial"/>
          <w:b w:val="0"/>
          <w:bCs w:val="0"/>
          <w:color w:val="000000" w:themeColor="text1" w:themeTint="FF" w:themeShade="FF"/>
        </w:rPr>
      </w:pPr>
      <w:r w:rsidRPr="35A0DAB6" w:rsidR="2BE44875">
        <w:rPr>
          <w:rFonts w:ascii="Arial" w:hAnsi="Arial" w:cs="Arial"/>
          <w:b w:val="0"/>
          <w:bCs w:val="0"/>
          <w:color w:val="000000" w:themeColor="text1" w:themeTint="FF" w:themeShade="FF"/>
        </w:rPr>
        <w:t>Emerging</w:t>
      </w:r>
      <w:r w:rsidRPr="35A0DAB6" w:rsidR="2BE44875">
        <w:rPr>
          <w:rFonts w:ascii="Arial" w:hAnsi="Arial" w:cs="Arial"/>
          <w:b w:val="0"/>
          <w:bCs w:val="0"/>
          <w:color w:val="000000" w:themeColor="text1" w:themeTint="FF" w:themeShade="FF"/>
        </w:rPr>
        <w:t xml:space="preserve"> federal criteria may </w:t>
      </w:r>
      <w:r w:rsidRPr="35A0DAB6" w:rsidR="4B3DCFC4">
        <w:rPr>
          <w:rFonts w:ascii="Arial" w:hAnsi="Arial" w:cs="Arial"/>
          <w:b w:val="0"/>
          <w:bCs w:val="0"/>
          <w:color w:val="000000" w:themeColor="text1" w:themeTint="FF" w:themeShade="FF"/>
        </w:rPr>
        <w:t xml:space="preserve">solidify </w:t>
      </w:r>
      <w:r w:rsidRPr="35A0DAB6" w:rsidR="2BE44875">
        <w:rPr>
          <w:rFonts w:ascii="Arial" w:hAnsi="Arial" w:cs="Arial"/>
          <w:b w:val="0"/>
          <w:bCs w:val="0"/>
          <w:color w:val="000000" w:themeColor="text1" w:themeTint="FF" w:themeShade="FF"/>
        </w:rPr>
        <w:t xml:space="preserve">certain degrees, as non-professional programs, which could force students to rely more heavily on private loans and potentially lose access to federal repayment options. Dr. Nairn noted that more information is expected after the holidays, and each campus will have an opportunity to discuss the issue further. Uncertainties include whether current students would be grandfathered in, how dual-degree students would be handled, and how “professional” status will be </w:t>
      </w:r>
      <w:r w:rsidRPr="35A0DAB6" w:rsidR="7F5B2C6B">
        <w:rPr>
          <w:rFonts w:ascii="Arial" w:hAnsi="Arial" w:cs="Arial"/>
          <w:b w:val="0"/>
          <w:bCs w:val="0"/>
          <w:color w:val="000000" w:themeColor="text1" w:themeTint="FF" w:themeShade="FF"/>
        </w:rPr>
        <w:t xml:space="preserve">defined, </w:t>
      </w:r>
      <w:r w:rsidRPr="35A0DAB6" w:rsidR="2BE44875">
        <w:rPr>
          <w:rFonts w:ascii="Arial" w:hAnsi="Arial" w:cs="Arial"/>
          <w:b w:val="0"/>
          <w:bCs w:val="0"/>
          <w:color w:val="000000" w:themeColor="text1" w:themeTint="FF" w:themeShade="FF"/>
        </w:rPr>
        <w:t>possibly tied</w:t>
      </w:r>
      <w:r w:rsidRPr="35A0DAB6" w:rsidR="2BE44875">
        <w:rPr>
          <w:rFonts w:ascii="Arial" w:hAnsi="Arial" w:cs="Arial"/>
          <w:b w:val="0"/>
          <w:bCs w:val="0"/>
          <w:color w:val="000000" w:themeColor="text1" w:themeTint="FF" w:themeShade="FF"/>
        </w:rPr>
        <w:t xml:space="preserve"> to programs requiring licensure. Because Department of Education guidance </w:t>
      </w:r>
      <w:r w:rsidRPr="35A0DAB6" w:rsidR="2BE44875">
        <w:rPr>
          <w:rFonts w:ascii="Arial" w:hAnsi="Arial" w:cs="Arial"/>
          <w:b w:val="0"/>
          <w:bCs w:val="0"/>
          <w:color w:val="000000" w:themeColor="text1" w:themeTint="FF" w:themeShade="FF"/>
        </w:rPr>
        <w:t>remains</w:t>
      </w:r>
      <w:r w:rsidRPr="35A0DAB6" w:rsidR="2BE44875">
        <w:rPr>
          <w:rFonts w:ascii="Arial" w:hAnsi="Arial" w:cs="Arial"/>
          <w:b w:val="0"/>
          <w:bCs w:val="0"/>
          <w:color w:val="000000" w:themeColor="text1" w:themeTint="FF" w:themeShade="FF"/>
        </w:rPr>
        <w:t xml:space="preserve"> unclear, leadership emphasized the need to communicate updates to reduce student anxiety.</w:t>
      </w:r>
    </w:p>
    <w:p w:rsidR="35A0DAB6" w:rsidP="35A0DAB6" w:rsidRDefault="35A0DAB6" w14:paraId="2F8DB79F" w14:textId="0029673C">
      <w:pPr>
        <w:pStyle w:val="MediumGrid1-Accent21"/>
        <w:suppressLineNumbers w:val="0"/>
        <w:bidi w:val="0"/>
        <w:spacing w:before="0" w:beforeAutospacing="off" w:after="0" w:afterAutospacing="off" w:line="259" w:lineRule="auto"/>
        <w:ind w:left="2880" w:right="0" w:hanging="0"/>
        <w:jc w:val="left"/>
        <w:rPr>
          <w:rFonts w:ascii="Arial" w:hAnsi="Arial" w:cs="Arial"/>
          <w:b w:val="0"/>
          <w:bCs w:val="0"/>
          <w:color w:val="000000" w:themeColor="text1" w:themeTint="FF" w:themeShade="FF"/>
        </w:rPr>
      </w:pPr>
    </w:p>
    <w:p w:rsidR="35A0DAB6" w:rsidP="35A0DAB6" w:rsidRDefault="35A0DAB6" w14:paraId="46C01533" w14:textId="6DCD7034">
      <w:pPr>
        <w:pStyle w:val="MediumGrid1-Accent21"/>
        <w:suppressLineNumbers w:val="0"/>
        <w:bidi w:val="0"/>
        <w:spacing w:before="0" w:beforeAutospacing="off" w:after="0" w:afterAutospacing="off" w:line="259" w:lineRule="auto"/>
        <w:ind w:left="3240" w:right="0" w:hanging="360"/>
        <w:jc w:val="left"/>
        <w:rPr>
          <w:rFonts w:ascii="Arial" w:hAnsi="Arial" w:cs="Arial"/>
          <w:b w:val="0"/>
          <w:bCs w:val="0"/>
          <w:color w:val="000000" w:themeColor="text1" w:themeTint="FF" w:themeShade="FF"/>
        </w:rPr>
      </w:pPr>
    </w:p>
    <w:p w:rsidR="24B24757" w:rsidP="37D71D95" w:rsidRDefault="24B24757" w14:paraId="41D602FA" w14:textId="048C937D">
      <w:pPr>
        <w:spacing w:before="0" w:beforeAutospacing="off" w:after="0" w:afterAutospacing="off"/>
        <w:ind w:left="2160" w:right="0" w:hanging="2160"/>
      </w:pPr>
      <w:r w:rsidRPr="35A0DAB6" w:rsidR="24B24757">
        <w:rPr>
          <w:rFonts w:ascii="Arial" w:hAnsi="Arial" w:eastAsia="Arial" w:cs="Arial"/>
          <w:b w:val="1"/>
          <w:bCs w:val="1"/>
          <w:noProof w:val="0"/>
          <w:sz w:val="24"/>
          <w:szCs w:val="24"/>
          <w:lang w:val="en-US"/>
        </w:rPr>
        <w:t>1</w:t>
      </w:r>
      <w:r w:rsidRPr="35A0DAB6" w:rsidR="5FFFC077">
        <w:rPr>
          <w:rFonts w:ascii="Arial" w:hAnsi="Arial" w:eastAsia="Arial" w:cs="Arial"/>
          <w:b w:val="1"/>
          <w:bCs w:val="1"/>
          <w:noProof w:val="0"/>
          <w:sz w:val="24"/>
          <w:szCs w:val="24"/>
          <w:lang w:val="en-US"/>
        </w:rPr>
        <w:t>1</w:t>
      </w:r>
      <w:r w:rsidRPr="35A0DAB6" w:rsidR="24B24757">
        <w:rPr>
          <w:rFonts w:ascii="Arial" w:hAnsi="Arial" w:eastAsia="Arial" w:cs="Arial"/>
          <w:b w:val="1"/>
          <w:bCs w:val="1"/>
          <w:noProof w:val="0"/>
          <w:sz w:val="24"/>
          <w:szCs w:val="24"/>
          <w:lang w:val="en-US"/>
        </w:rPr>
        <w:t>:</w:t>
      </w:r>
      <w:r w:rsidRPr="35A0DAB6" w:rsidR="740211C3">
        <w:rPr>
          <w:rFonts w:ascii="Arial" w:hAnsi="Arial" w:eastAsia="Arial" w:cs="Arial"/>
          <w:b w:val="1"/>
          <w:bCs w:val="1"/>
          <w:noProof w:val="0"/>
          <w:sz w:val="24"/>
          <w:szCs w:val="24"/>
          <w:lang w:val="en-US"/>
        </w:rPr>
        <w:t>55</w:t>
      </w:r>
      <w:r w:rsidRPr="35A0DAB6" w:rsidR="24B24757">
        <w:rPr>
          <w:rFonts w:ascii="Arial" w:hAnsi="Arial" w:eastAsia="Arial" w:cs="Arial"/>
          <w:b w:val="1"/>
          <w:bCs w:val="1"/>
          <w:noProof w:val="0"/>
          <w:sz w:val="24"/>
          <w:szCs w:val="24"/>
          <w:lang w:val="en-US"/>
        </w:rPr>
        <w:t xml:space="preserve"> </w:t>
      </w:r>
      <w:r w:rsidRPr="35A0DAB6" w:rsidR="06B13579">
        <w:rPr>
          <w:rFonts w:ascii="Arial" w:hAnsi="Arial" w:eastAsia="Arial" w:cs="Arial"/>
          <w:b w:val="1"/>
          <w:bCs w:val="1"/>
          <w:noProof w:val="0"/>
          <w:sz w:val="24"/>
          <w:szCs w:val="24"/>
          <w:lang w:val="en-US"/>
        </w:rPr>
        <w:t>a</w:t>
      </w:r>
      <w:r w:rsidRPr="35A0DAB6" w:rsidR="24B24757">
        <w:rPr>
          <w:rFonts w:ascii="Arial" w:hAnsi="Arial" w:eastAsia="Arial" w:cs="Arial"/>
          <w:b w:val="1"/>
          <w:bCs w:val="1"/>
          <w:noProof w:val="0"/>
          <w:sz w:val="24"/>
          <w:szCs w:val="24"/>
          <w:lang w:val="en-US"/>
        </w:rPr>
        <w:t>.m.</w:t>
      </w:r>
      <w:r>
        <w:tab/>
      </w:r>
      <w:r w:rsidRPr="35A0DAB6" w:rsidR="24B24757">
        <w:rPr>
          <w:rFonts w:ascii="Arial" w:hAnsi="Arial" w:eastAsia="Arial" w:cs="Arial"/>
          <w:b w:val="1"/>
          <w:bCs w:val="1"/>
          <w:noProof w:val="0"/>
          <w:sz w:val="24"/>
          <w:szCs w:val="24"/>
          <w:lang w:val="en-US"/>
        </w:rPr>
        <w:t>Roderick Nairn, Executive Vice Chancellor for Academic and Student Affairs</w:t>
      </w:r>
    </w:p>
    <w:p w:rsidR="314208E8" w:rsidP="35A0DAB6" w:rsidRDefault="314208E8" w14:paraId="1BEC10A5" w14:textId="0EA6425F">
      <w:pPr>
        <w:pStyle w:val="MediumGrid1-Accent21"/>
        <w:numPr>
          <w:ilvl w:val="0"/>
          <w:numId w:val="13"/>
        </w:numPr>
        <w:rPr>
          <w:rFonts w:ascii="Arial" w:hAnsi="Arial" w:cs="Arial"/>
          <w:b w:val="0"/>
          <w:bCs w:val="0"/>
          <w:color w:val="000000" w:themeColor="text1" w:themeTint="FF" w:themeShade="FF"/>
        </w:rPr>
      </w:pPr>
      <w:r w:rsidRPr="35A0DAB6" w:rsidR="314208E8">
        <w:rPr>
          <w:rFonts w:ascii="Arial" w:hAnsi="Arial" w:cs="Arial"/>
          <w:b w:val="0"/>
          <w:bCs w:val="0"/>
          <w:color w:val="000000" w:themeColor="text1" w:themeTint="FF" w:themeShade="FF"/>
        </w:rPr>
        <w:t>The search for the Dean of the College of Pharmacy has concluded, and Dr. Brian Tsuji will begin his appointment on January 1.</w:t>
      </w:r>
    </w:p>
    <w:p w:rsidR="70B14855" w:rsidP="35A0DAB6" w:rsidRDefault="70B14855" w14:paraId="7F0BBA07" w14:textId="513A8F46">
      <w:pPr>
        <w:pStyle w:val="MediumGrid1-Accent21"/>
        <w:numPr>
          <w:ilvl w:val="0"/>
          <w:numId w:val="13"/>
        </w:numPr>
        <w:rPr>
          <w:rFonts w:ascii="Arial" w:hAnsi="Arial" w:cs="Arial"/>
          <w:b w:val="0"/>
          <w:bCs w:val="0"/>
          <w:color w:val="000000" w:themeColor="text1" w:themeTint="FF" w:themeShade="FF"/>
        </w:rPr>
      </w:pPr>
      <w:r w:rsidRPr="35A0DAB6" w:rsidR="70B14855">
        <w:rPr>
          <w:rFonts w:ascii="Arial" w:hAnsi="Arial" w:cs="Arial"/>
          <w:b w:val="0"/>
          <w:bCs w:val="0"/>
          <w:color w:val="000000" w:themeColor="text1" w:themeTint="FF" w:themeShade="FF"/>
        </w:rPr>
        <w:t>The group revisited the January 1 return-to-office</w:t>
      </w:r>
      <w:r w:rsidRPr="35A0DAB6" w:rsidR="0A5A095A">
        <w:rPr>
          <w:rFonts w:ascii="Arial" w:hAnsi="Arial" w:cs="Arial"/>
          <w:b w:val="0"/>
          <w:bCs w:val="0"/>
          <w:color w:val="000000" w:themeColor="text1" w:themeTint="FF" w:themeShade="FF"/>
        </w:rPr>
        <w:t xml:space="preserve"> three days a week</w:t>
      </w:r>
      <w:r w:rsidRPr="35A0DAB6" w:rsidR="70B14855">
        <w:rPr>
          <w:rFonts w:ascii="Arial" w:hAnsi="Arial" w:cs="Arial"/>
          <w:b w:val="0"/>
          <w:bCs w:val="0"/>
          <w:color w:val="000000" w:themeColor="text1" w:themeTint="FF" w:themeShade="FF"/>
        </w:rPr>
        <w:t xml:space="preserve">. </w:t>
      </w:r>
      <w:r w:rsidRPr="35A0DAB6" w:rsidR="0F7A4D5A">
        <w:rPr>
          <w:rFonts w:ascii="Arial" w:hAnsi="Arial" w:cs="Arial"/>
          <w:b w:val="0"/>
          <w:bCs w:val="0"/>
          <w:color w:val="000000" w:themeColor="text1" w:themeTint="FF" w:themeShade="FF"/>
        </w:rPr>
        <w:t xml:space="preserve">SOM Rep </w:t>
      </w:r>
      <w:r w:rsidRPr="35A0DAB6" w:rsidR="70B14855">
        <w:rPr>
          <w:rFonts w:ascii="Arial" w:hAnsi="Arial" w:cs="Arial"/>
          <w:b w:val="0"/>
          <w:bCs w:val="0"/>
          <w:color w:val="000000" w:themeColor="text1" w:themeTint="FF" w:themeShade="FF"/>
        </w:rPr>
        <w:t xml:space="preserve">will compile anecdotal feedback from faculty about the three-day </w:t>
      </w:r>
      <w:r w:rsidRPr="35A0DAB6" w:rsidR="04E59905">
        <w:rPr>
          <w:rFonts w:ascii="Arial" w:hAnsi="Arial" w:cs="Arial"/>
          <w:b w:val="0"/>
          <w:bCs w:val="0"/>
          <w:color w:val="000000" w:themeColor="text1" w:themeTint="FF" w:themeShade="FF"/>
        </w:rPr>
        <w:t>office return</w:t>
      </w:r>
      <w:r w:rsidRPr="35A0DAB6" w:rsidR="70B14855">
        <w:rPr>
          <w:rFonts w:ascii="Arial" w:hAnsi="Arial" w:cs="Arial"/>
          <w:b w:val="0"/>
          <w:bCs w:val="0"/>
          <w:color w:val="000000" w:themeColor="text1" w:themeTint="FF" w:themeShade="FF"/>
        </w:rPr>
        <w:t xml:space="preserve"> and share it with Terr</w:t>
      </w:r>
      <w:r w:rsidRPr="35A0DAB6" w:rsidR="1AF29E00">
        <w:rPr>
          <w:rFonts w:ascii="Arial" w:hAnsi="Arial" w:cs="Arial"/>
          <w:b w:val="0"/>
          <w:bCs w:val="0"/>
          <w:color w:val="000000" w:themeColor="text1" w:themeTint="FF" w:themeShade="FF"/>
        </w:rPr>
        <w:t>i</w:t>
      </w:r>
      <w:r w:rsidRPr="35A0DAB6" w:rsidR="70B14855">
        <w:rPr>
          <w:rFonts w:ascii="Arial" w:hAnsi="Arial" w:cs="Arial"/>
          <w:b w:val="0"/>
          <w:bCs w:val="0"/>
          <w:color w:val="000000" w:themeColor="text1" w:themeTint="FF" w:themeShade="FF"/>
        </w:rPr>
        <w:t xml:space="preserve"> and Dr. Nairn to inform follow-up meetings. </w:t>
      </w:r>
    </w:p>
    <w:p w:rsidR="6419B3DA" w:rsidP="35A0DAB6" w:rsidRDefault="6419B3DA" w14:paraId="5833D2EF" w14:textId="3183A4DF">
      <w:pPr>
        <w:pStyle w:val="MediumGrid1-Accent21"/>
        <w:numPr>
          <w:ilvl w:val="0"/>
          <w:numId w:val="13"/>
        </w:numPr>
        <w:rPr>
          <w:rFonts w:ascii="Arial" w:hAnsi="Arial" w:cs="Arial"/>
          <w:b w:val="0"/>
          <w:bCs w:val="0"/>
          <w:color w:val="000000" w:themeColor="text1" w:themeTint="FF" w:themeShade="FF"/>
        </w:rPr>
      </w:pPr>
      <w:r w:rsidRPr="35A0DAB6" w:rsidR="6419B3DA">
        <w:rPr>
          <w:rFonts w:ascii="Arial" w:hAnsi="Arial" w:cs="Arial"/>
          <w:b w:val="0"/>
          <w:bCs w:val="0"/>
          <w:color w:val="000000" w:themeColor="text1" w:themeTint="FF" w:themeShade="FF"/>
        </w:rPr>
        <w:t>It was emphasized that no badging data will be collected, requested, or shared with departments for the purpose of monitoring compliance</w:t>
      </w:r>
      <w:r w:rsidRPr="35A0DAB6" w:rsidR="37F78076">
        <w:rPr>
          <w:rFonts w:ascii="Arial" w:hAnsi="Arial" w:cs="Arial"/>
          <w:b w:val="0"/>
          <w:bCs w:val="0"/>
          <w:color w:val="000000" w:themeColor="text1" w:themeTint="FF" w:themeShade="FF"/>
        </w:rPr>
        <w:t>.</w:t>
      </w:r>
      <w:r w:rsidRPr="35A0DAB6" w:rsidR="37F78076">
        <w:rPr>
          <w:rFonts w:ascii="Arial" w:hAnsi="Arial" w:cs="Arial"/>
          <w:b w:val="0"/>
          <w:bCs w:val="0"/>
          <w:color w:val="000000" w:themeColor="text1" w:themeTint="FF" w:themeShade="FF"/>
        </w:rPr>
        <w:t xml:space="preserve"> SOM Rep</w:t>
      </w:r>
      <w:r w:rsidRPr="35A0DAB6" w:rsidR="6419B3DA">
        <w:rPr>
          <w:rFonts w:ascii="Arial" w:hAnsi="Arial" w:cs="Arial"/>
          <w:b w:val="0"/>
          <w:bCs w:val="0"/>
          <w:color w:val="000000" w:themeColor="text1" w:themeTint="FF" w:themeShade="FF"/>
        </w:rPr>
        <w:t xml:space="preserve">. suggested developing a campus-wide FAQ to address </w:t>
      </w:r>
      <w:r w:rsidRPr="35A0DAB6" w:rsidR="6419B3DA">
        <w:rPr>
          <w:rFonts w:ascii="Arial" w:hAnsi="Arial" w:cs="Arial"/>
          <w:b w:val="0"/>
          <w:bCs w:val="0"/>
          <w:color w:val="000000" w:themeColor="text1" w:themeTint="FF" w:themeShade="FF"/>
        </w:rPr>
        <w:t>common questions</w:t>
      </w:r>
      <w:r w:rsidRPr="35A0DAB6" w:rsidR="6419B3DA">
        <w:rPr>
          <w:rFonts w:ascii="Arial" w:hAnsi="Arial" w:cs="Arial"/>
          <w:b w:val="0"/>
          <w:bCs w:val="0"/>
          <w:color w:val="000000" w:themeColor="text1" w:themeTint="FF" w:themeShade="FF"/>
        </w:rPr>
        <w:t xml:space="preserve"> and concerns about the policy.</w:t>
      </w:r>
    </w:p>
    <w:p w:rsidR="37D71D95" w:rsidP="35A0DAB6" w:rsidRDefault="37D71D95" w14:paraId="32B28FEC" w14:textId="226FDD05">
      <w:pPr>
        <w:pStyle w:val="MediumGrid1-Accent21"/>
        <w:spacing w:before="0" w:beforeAutospacing="off" w:after="0" w:afterAutospacing="off"/>
        <w:ind w:left="2160" w:right="0" w:hanging="2160"/>
        <w:rPr>
          <w:rFonts w:ascii="Arial" w:hAnsi="Arial" w:eastAsia="Arial" w:cs="Arial"/>
          <w:b w:val="1"/>
          <w:bCs w:val="1"/>
          <w:noProof w:val="0"/>
          <w:sz w:val="24"/>
          <w:szCs w:val="24"/>
          <w:lang w:val="en-US"/>
        </w:rPr>
      </w:pPr>
    </w:p>
    <w:p w:rsidR="00E50964" w:rsidP="00E50964" w:rsidRDefault="00E50964" w14:paraId="677E3AB6" w14:textId="77777777">
      <w:pPr>
        <w:pStyle w:val="MediumGrid1-Accent21"/>
        <w:ind w:left="0"/>
        <w:rPr>
          <w:rFonts w:ascii="Arial" w:hAnsi="Arial" w:eastAsia="Helvetica" w:cs="Arial"/>
          <w:b/>
        </w:rPr>
      </w:pPr>
      <w:r>
        <w:rPr>
          <w:rFonts w:ascii="Arial" w:hAnsi="Arial" w:eastAsia="Helvetica" w:cs="Arial"/>
          <w:b/>
        </w:rPr>
        <w:tab/>
      </w:r>
    </w:p>
    <w:p w:rsidR="007C4A53" w:rsidP="37D71D95" w:rsidRDefault="007C4A53" w14:paraId="28EF6141" w14:textId="64722E9F">
      <w:pPr>
        <w:rPr>
          <w:rFonts w:ascii="Arial" w:hAnsi="Arial"/>
          <w:b w:val="1"/>
          <w:bCs w:val="1"/>
        </w:rPr>
      </w:pPr>
      <w:r w:rsidRPr="37D71D95" w:rsidR="3C48C5ED">
        <w:rPr>
          <w:rFonts w:ascii="Arial" w:hAnsi="Arial"/>
          <w:b w:val="1"/>
          <w:bCs w:val="1"/>
        </w:rPr>
        <w:t>12:</w:t>
      </w:r>
      <w:r w:rsidRPr="37D71D95" w:rsidR="15686B5A">
        <w:rPr>
          <w:rFonts w:ascii="Arial" w:hAnsi="Arial"/>
          <w:b w:val="1"/>
          <w:bCs w:val="1"/>
        </w:rPr>
        <w:t>1</w:t>
      </w:r>
      <w:r w:rsidRPr="37D71D95" w:rsidR="607CBD2D">
        <w:rPr>
          <w:rFonts w:ascii="Arial" w:hAnsi="Arial"/>
          <w:b w:val="1"/>
          <w:bCs w:val="1"/>
        </w:rPr>
        <w:t xml:space="preserve">0 </w:t>
      </w:r>
      <w:r w:rsidRPr="37D71D95" w:rsidR="3C48C5ED">
        <w:rPr>
          <w:rFonts w:ascii="Arial" w:hAnsi="Arial"/>
          <w:b w:val="1"/>
          <w:bCs w:val="1"/>
        </w:rPr>
        <w:t xml:space="preserve">p.m.  </w:t>
      </w:r>
      <w:r w:rsidRPr="37D71D95" w:rsidR="3C48C5ED">
        <w:rPr>
          <w:rFonts w:ascii="Arial" w:hAnsi="Arial"/>
          <w:b w:val="1"/>
          <w:bCs w:val="1"/>
        </w:rPr>
        <w:t xml:space="preserve">    CU Anschutz College / School Reports</w:t>
      </w:r>
    </w:p>
    <w:p w:rsidR="007C4A53" w:rsidP="37D71D95" w:rsidRDefault="007C4A53" w14:paraId="0272BAC2" w14:textId="7AC68FB0">
      <w:pPr>
        <w:pStyle w:val="ListParagraph"/>
        <w:numPr>
          <w:ilvl w:val="0"/>
          <w:numId w:val="6"/>
        </w:numPr>
        <w:rPr>
          <w:rFonts w:ascii="Arial" w:hAnsi="Arial"/>
          <w:b w:val="0"/>
          <w:bCs w:val="0"/>
        </w:rPr>
      </w:pPr>
      <w:r w:rsidRPr="37D71D95" w:rsidR="3C48C5ED">
        <w:rPr>
          <w:rFonts w:ascii="Arial" w:hAnsi="Arial"/>
          <w:b w:val="1"/>
          <w:bCs w:val="1"/>
        </w:rPr>
        <w:t>Colorado School of Public Health</w:t>
      </w:r>
      <w:r w:rsidRPr="37D71D95" w:rsidR="03D76748">
        <w:rPr>
          <w:rFonts w:ascii="Arial" w:hAnsi="Arial"/>
          <w:b w:val="1"/>
          <w:bCs w:val="1"/>
        </w:rPr>
        <w:t xml:space="preserve"> </w:t>
      </w:r>
    </w:p>
    <w:p w:rsidR="51F4260D" w:rsidP="37D71D95" w:rsidRDefault="51F4260D" w14:paraId="6E7C6CA2" w14:textId="00B451FF">
      <w:pPr>
        <w:pStyle w:val="ListParagraph"/>
        <w:numPr>
          <w:ilvl w:val="1"/>
          <w:numId w:val="6"/>
        </w:numPr>
        <w:rPr>
          <w:rFonts w:ascii="Arial" w:hAnsi="Arial"/>
          <w:b w:val="0"/>
          <w:bCs w:val="0"/>
        </w:rPr>
      </w:pPr>
      <w:r w:rsidRPr="35A0DAB6" w:rsidR="51F4260D">
        <w:rPr>
          <w:rFonts w:ascii="Arial" w:hAnsi="Arial"/>
          <w:b w:val="0"/>
          <w:bCs w:val="0"/>
        </w:rPr>
        <w:t xml:space="preserve">Greg met with public health </w:t>
      </w:r>
      <w:r w:rsidRPr="35A0DAB6" w:rsidR="644CE42E">
        <w:rPr>
          <w:rFonts w:ascii="Arial" w:hAnsi="Arial"/>
          <w:b w:val="0"/>
          <w:bCs w:val="0"/>
        </w:rPr>
        <w:t xml:space="preserve">to further discuss </w:t>
      </w:r>
      <w:r w:rsidRPr="35A0DAB6" w:rsidR="5FEF5817">
        <w:rPr>
          <w:rFonts w:ascii="Arial" w:hAnsi="Arial"/>
          <w:b w:val="0"/>
          <w:bCs w:val="0"/>
        </w:rPr>
        <w:t>oath,</w:t>
      </w:r>
      <w:r w:rsidRPr="35A0DAB6" w:rsidR="644CE42E">
        <w:rPr>
          <w:rFonts w:ascii="Arial" w:hAnsi="Arial"/>
          <w:b w:val="0"/>
          <w:bCs w:val="0"/>
        </w:rPr>
        <w:t xml:space="preserve"> etc. </w:t>
      </w:r>
    </w:p>
    <w:p w:rsidR="007C4A53" w:rsidP="37D71D95" w:rsidRDefault="007C4A53" w14:paraId="0673442D" w14:textId="6CE3CAC7">
      <w:pPr>
        <w:pStyle w:val="ListParagraph"/>
        <w:numPr>
          <w:ilvl w:val="0"/>
          <w:numId w:val="6"/>
        </w:numPr>
        <w:rPr>
          <w:rFonts w:ascii="Arial" w:hAnsi="Arial"/>
          <w:b w:val="1"/>
          <w:bCs w:val="1"/>
        </w:rPr>
      </w:pPr>
      <w:r w:rsidRPr="37D71D95" w:rsidR="3C48C5ED">
        <w:rPr>
          <w:rFonts w:ascii="Arial" w:hAnsi="Arial"/>
          <w:b w:val="1"/>
          <w:bCs w:val="1"/>
        </w:rPr>
        <w:t>School of Medicin</w:t>
      </w:r>
      <w:r w:rsidRPr="37D71D95" w:rsidR="28EEBC37">
        <w:rPr>
          <w:rFonts w:ascii="Arial" w:hAnsi="Arial"/>
          <w:b w:val="1"/>
          <w:bCs w:val="1"/>
        </w:rPr>
        <w:t>e</w:t>
      </w:r>
    </w:p>
    <w:p w:rsidR="2DDBEC33" w:rsidP="37D71D95" w:rsidRDefault="2DDBEC33" w14:paraId="6D96FC81" w14:textId="4017E3F6">
      <w:pPr>
        <w:pStyle w:val="ListParagraph"/>
        <w:numPr>
          <w:ilvl w:val="1"/>
          <w:numId w:val="6"/>
        </w:numPr>
        <w:rPr>
          <w:rFonts w:ascii="Arial" w:hAnsi="Arial"/>
          <w:b w:val="0"/>
          <w:bCs w:val="0"/>
        </w:rPr>
      </w:pPr>
      <w:r w:rsidRPr="35A0DAB6" w:rsidR="03C8BDD7">
        <w:rPr>
          <w:rFonts w:ascii="Arial" w:hAnsi="Arial"/>
          <w:b w:val="0"/>
          <w:bCs w:val="0"/>
        </w:rPr>
        <w:t xml:space="preserve">Two new representatives, Christine Baugh and Erin Cooke, were introduced as the newest School of Medicine </w:t>
      </w:r>
      <w:r w:rsidRPr="35A0DAB6" w:rsidR="3D794202">
        <w:rPr>
          <w:rFonts w:ascii="Arial" w:hAnsi="Arial"/>
          <w:b w:val="0"/>
          <w:bCs w:val="0"/>
        </w:rPr>
        <w:t>representatives</w:t>
      </w:r>
      <w:r w:rsidRPr="35A0DAB6" w:rsidR="03C8BDD7">
        <w:rPr>
          <w:rFonts w:ascii="Arial" w:hAnsi="Arial"/>
          <w:b w:val="0"/>
          <w:bCs w:val="0"/>
        </w:rPr>
        <w:t xml:space="preserve">. </w:t>
      </w:r>
    </w:p>
    <w:p w:rsidR="2DDBEC33" w:rsidP="37D71D95" w:rsidRDefault="2DDBEC33" w14:paraId="6DC9AB0E" w14:textId="34B018D5">
      <w:pPr>
        <w:pStyle w:val="ListParagraph"/>
        <w:numPr>
          <w:ilvl w:val="1"/>
          <w:numId w:val="6"/>
        </w:numPr>
        <w:rPr>
          <w:rFonts w:ascii="Arial" w:hAnsi="Arial"/>
          <w:b w:val="0"/>
          <w:bCs w:val="0"/>
        </w:rPr>
      </w:pPr>
      <w:r w:rsidRPr="35A0DAB6" w:rsidR="32B042BB">
        <w:rPr>
          <w:rFonts w:ascii="Arial" w:hAnsi="Arial"/>
          <w:b w:val="0"/>
          <w:bCs w:val="0"/>
        </w:rPr>
        <w:t>Working</w:t>
      </w:r>
      <w:r w:rsidRPr="35A0DAB6" w:rsidR="32B042BB">
        <w:rPr>
          <w:rFonts w:ascii="Arial" w:hAnsi="Arial"/>
          <w:b w:val="0"/>
          <w:bCs w:val="0"/>
        </w:rPr>
        <w:t xml:space="preserve"> on </w:t>
      </w:r>
      <w:r w:rsidRPr="35A0DAB6" w:rsidR="76AA99E4">
        <w:rPr>
          <w:rFonts w:ascii="Arial" w:hAnsi="Arial"/>
          <w:b w:val="0"/>
          <w:bCs w:val="0"/>
        </w:rPr>
        <w:t>tasks</w:t>
      </w:r>
      <w:r w:rsidRPr="35A0DAB6" w:rsidR="03C8BDD7">
        <w:rPr>
          <w:rFonts w:ascii="Arial" w:hAnsi="Arial"/>
          <w:b w:val="0"/>
          <w:bCs w:val="0"/>
        </w:rPr>
        <w:t xml:space="preserve"> addressing faculty collaboration challenges, particularly improving the ability to share files securely between CU Anschutz and Children’s Hospital.</w:t>
      </w:r>
      <w:r w:rsidRPr="35A0DAB6" w:rsidR="2A3AEFEE">
        <w:rPr>
          <w:rFonts w:ascii="Arial" w:hAnsi="Arial"/>
          <w:b w:val="0"/>
          <w:bCs w:val="0"/>
        </w:rPr>
        <w:t xml:space="preserve"> </w:t>
      </w:r>
    </w:p>
    <w:p w:rsidR="007C4A53" w:rsidP="37D71D95" w:rsidRDefault="007C4A53" w14:paraId="0F0B1F76" w14:textId="20D013A6">
      <w:pPr>
        <w:pStyle w:val="ListParagraph"/>
        <w:numPr>
          <w:ilvl w:val="0"/>
          <w:numId w:val="6"/>
        </w:numPr>
        <w:rPr>
          <w:rFonts w:ascii="Arial" w:hAnsi="Arial"/>
          <w:b w:val="1"/>
          <w:bCs w:val="1"/>
        </w:rPr>
      </w:pPr>
      <w:r w:rsidRPr="37D71D95" w:rsidR="3C48C5ED">
        <w:rPr>
          <w:rFonts w:ascii="Arial" w:hAnsi="Arial"/>
          <w:b w:val="1"/>
          <w:bCs w:val="1"/>
        </w:rPr>
        <w:t>Strauss Health Sciences Library</w:t>
      </w:r>
    </w:p>
    <w:p w:rsidR="612BCBD7" w:rsidP="37D71D95" w:rsidRDefault="612BCBD7" w14:paraId="52F54227" w14:textId="22F8F5E1">
      <w:pPr>
        <w:pStyle w:val="ListParagraph"/>
        <w:numPr>
          <w:ilvl w:val="1"/>
          <w:numId w:val="6"/>
        </w:numPr>
        <w:rPr>
          <w:rFonts w:ascii="Arial" w:hAnsi="Arial"/>
          <w:b w:val="0"/>
          <w:bCs w:val="0"/>
        </w:rPr>
      </w:pPr>
      <w:r w:rsidRPr="35A0DAB6" w:rsidR="612BCBD7">
        <w:rPr>
          <w:rFonts w:ascii="Arial" w:hAnsi="Arial"/>
          <w:b w:val="0"/>
          <w:bCs w:val="0"/>
        </w:rPr>
        <w:t>Big change</w:t>
      </w:r>
      <w:r w:rsidRPr="35A0DAB6" w:rsidR="612BCBD7">
        <w:rPr>
          <w:rFonts w:ascii="Arial" w:hAnsi="Arial"/>
          <w:b w:val="0"/>
          <w:bCs w:val="0"/>
        </w:rPr>
        <w:t xml:space="preserve">: Links are changing when </w:t>
      </w:r>
      <w:r w:rsidRPr="35A0DAB6" w:rsidR="4566FADB">
        <w:rPr>
          <w:rFonts w:ascii="Arial" w:hAnsi="Arial"/>
          <w:b w:val="0"/>
          <w:bCs w:val="0"/>
        </w:rPr>
        <w:t>hyperlinking</w:t>
      </w:r>
      <w:r w:rsidRPr="35A0DAB6" w:rsidR="612BCBD7">
        <w:rPr>
          <w:rFonts w:ascii="Arial" w:hAnsi="Arial"/>
          <w:b w:val="0"/>
          <w:bCs w:val="0"/>
        </w:rPr>
        <w:t xml:space="preserve"> to syllabus. </w:t>
      </w:r>
      <w:r w:rsidRPr="35A0DAB6" w:rsidR="111BAD76">
        <w:rPr>
          <w:rFonts w:ascii="Arial" w:hAnsi="Arial"/>
          <w:b w:val="0"/>
          <w:bCs w:val="0"/>
        </w:rPr>
        <w:t xml:space="preserve">Old </w:t>
      </w:r>
      <w:r w:rsidRPr="35A0DAB6" w:rsidR="612BCBD7">
        <w:rPr>
          <w:rFonts w:ascii="Arial" w:hAnsi="Arial"/>
          <w:b w:val="0"/>
          <w:bCs w:val="0"/>
        </w:rPr>
        <w:t>Links will stop working after January 2026</w:t>
      </w:r>
      <w:r w:rsidRPr="35A0DAB6" w:rsidR="097F7867">
        <w:rPr>
          <w:rFonts w:ascii="Arial" w:hAnsi="Arial"/>
          <w:b w:val="0"/>
          <w:bCs w:val="0"/>
        </w:rPr>
        <w:t xml:space="preserve">. Article links will not be working after January 2026. </w:t>
      </w:r>
      <w:r w:rsidRPr="35A0DAB6" w:rsidR="09FE88C4">
        <w:rPr>
          <w:rFonts w:ascii="Arial" w:hAnsi="Arial"/>
          <w:b w:val="0"/>
          <w:bCs w:val="0"/>
        </w:rPr>
        <w:t xml:space="preserve">This will affect people in teaching when they hyperlink articles ex on Canvas, New link is out now. </w:t>
      </w:r>
    </w:p>
    <w:p w:rsidR="007C4A53" w:rsidP="37D71D95" w:rsidRDefault="007C4A53" w14:paraId="38C2A350" w14:textId="705895A5">
      <w:pPr>
        <w:pStyle w:val="ListParagraph"/>
        <w:numPr>
          <w:ilvl w:val="0"/>
          <w:numId w:val="6"/>
        </w:numPr>
        <w:rPr>
          <w:rFonts w:ascii="Arial" w:hAnsi="Arial"/>
          <w:b w:val="1"/>
          <w:bCs w:val="1"/>
        </w:rPr>
      </w:pPr>
      <w:r w:rsidRPr="35A0DAB6" w:rsidR="3C48C5ED">
        <w:rPr>
          <w:rFonts w:ascii="Arial" w:hAnsi="Arial"/>
          <w:b w:val="1"/>
          <w:bCs w:val="1"/>
        </w:rPr>
        <w:t>Graduate School</w:t>
      </w:r>
    </w:p>
    <w:p w:rsidR="1E8173E9" w:rsidP="35A0DAB6" w:rsidRDefault="1E8173E9" w14:paraId="19200945" w14:textId="4E16D86E">
      <w:pPr>
        <w:pStyle w:val="ListParagraph"/>
        <w:numPr>
          <w:ilvl w:val="1"/>
          <w:numId w:val="6"/>
        </w:numPr>
        <w:rPr>
          <w:rFonts w:ascii="Arial" w:hAnsi="Arial"/>
          <w:b w:val="0"/>
          <w:bCs w:val="0"/>
        </w:rPr>
      </w:pPr>
      <w:r w:rsidRPr="35A0DAB6" w:rsidR="1E8173E9">
        <w:rPr>
          <w:rFonts w:ascii="Arial" w:hAnsi="Arial"/>
          <w:b w:val="0"/>
          <w:bCs w:val="0"/>
        </w:rPr>
        <w:t>The graduate school shared updates on their 3-minute thesis competition and AI initiatives, including plans for new courses and critical thinking approaches</w:t>
      </w:r>
    </w:p>
    <w:p w:rsidR="007C4A53" w:rsidP="37D71D95" w:rsidRDefault="007C4A53" w14:paraId="1DFFFA29" w14:textId="4F04BD56">
      <w:pPr>
        <w:pStyle w:val="ListParagraph"/>
        <w:numPr>
          <w:ilvl w:val="0"/>
          <w:numId w:val="6"/>
        </w:numPr>
        <w:rPr>
          <w:rFonts w:ascii="Arial" w:hAnsi="Arial"/>
          <w:b w:val="1"/>
          <w:bCs w:val="1"/>
        </w:rPr>
      </w:pPr>
      <w:r w:rsidRPr="37D71D95" w:rsidR="3C48C5ED">
        <w:rPr>
          <w:rFonts w:ascii="Arial" w:hAnsi="Arial"/>
          <w:b w:val="1"/>
          <w:bCs w:val="1"/>
        </w:rPr>
        <w:t>School of Dental Medicine</w:t>
      </w:r>
    </w:p>
    <w:p w:rsidR="21B48512" w:rsidP="37D71D95" w:rsidRDefault="21B48512" w14:paraId="45C81340" w14:textId="3745B5A2">
      <w:pPr>
        <w:pStyle w:val="ListParagraph"/>
        <w:numPr>
          <w:ilvl w:val="1"/>
          <w:numId w:val="6"/>
        </w:numPr>
        <w:rPr>
          <w:rFonts w:ascii="Arial" w:hAnsi="Arial"/>
          <w:b w:val="0"/>
          <w:bCs w:val="0"/>
        </w:rPr>
      </w:pPr>
      <w:r w:rsidRPr="35A0DAB6" w:rsidR="718D0995">
        <w:rPr>
          <w:rFonts w:ascii="Arial" w:hAnsi="Arial"/>
          <w:b w:val="0"/>
          <w:bCs w:val="0"/>
        </w:rPr>
        <w:t>Dental Medicine highlighted their restrictive AI policy, focusing on Copilot usage due to sensitive data handling</w:t>
      </w:r>
      <w:r w:rsidRPr="35A0DAB6" w:rsidR="6721FAF3">
        <w:rPr>
          <w:rFonts w:ascii="Arial" w:hAnsi="Arial"/>
          <w:b w:val="0"/>
          <w:bCs w:val="0"/>
        </w:rPr>
        <w:t xml:space="preserve"> </w:t>
      </w:r>
    </w:p>
    <w:p w:rsidR="007C4A53" w:rsidP="37D71D95" w:rsidRDefault="007C4A53" w14:paraId="002CBAA2" w14:textId="0E6B3695">
      <w:pPr>
        <w:pStyle w:val="ListParagraph"/>
        <w:numPr>
          <w:ilvl w:val="0"/>
          <w:numId w:val="6"/>
        </w:numPr>
        <w:rPr>
          <w:rFonts w:ascii="Arial" w:hAnsi="Arial"/>
          <w:b w:val="1"/>
          <w:bCs w:val="1"/>
        </w:rPr>
      </w:pPr>
      <w:r w:rsidRPr="37D71D95" w:rsidR="3C48C5ED">
        <w:rPr>
          <w:rFonts w:ascii="Arial" w:hAnsi="Arial"/>
          <w:b w:val="1"/>
          <w:bCs w:val="1"/>
        </w:rPr>
        <w:t>College of Nursing</w:t>
      </w:r>
    </w:p>
    <w:p w:rsidR="3F9A9225" w:rsidP="35A0DAB6" w:rsidRDefault="3F9A9225" w14:paraId="535B39A9" w14:textId="04837EEE">
      <w:pPr>
        <w:pStyle w:val="ListParagraph"/>
        <w:numPr>
          <w:ilvl w:val="1"/>
          <w:numId w:val="6"/>
        </w:numPr>
        <w:rPr>
          <w:rFonts w:ascii="Arial" w:hAnsi="Arial"/>
          <w:b w:val="0"/>
          <w:bCs w:val="0"/>
        </w:rPr>
      </w:pPr>
      <w:r w:rsidRPr="35A0DAB6" w:rsidR="3F9A9225">
        <w:rPr>
          <w:rFonts w:ascii="Arial" w:hAnsi="Arial"/>
          <w:b w:val="0"/>
          <w:bCs w:val="0"/>
        </w:rPr>
        <w:t>Nursing raised concerns about academic integrity and access to Canvas data for monitoring student behavior</w:t>
      </w:r>
    </w:p>
    <w:p w:rsidR="007C4A53" w:rsidP="37D71D95" w:rsidRDefault="007C4A53" w14:paraId="4F00941F" w14:textId="541CA911">
      <w:pPr>
        <w:pStyle w:val="ListParagraph"/>
        <w:numPr>
          <w:ilvl w:val="0"/>
          <w:numId w:val="6"/>
        </w:numPr>
        <w:rPr>
          <w:rFonts w:ascii="Arial" w:hAnsi="Arial"/>
          <w:b w:val="1"/>
          <w:bCs w:val="1"/>
        </w:rPr>
      </w:pPr>
      <w:r w:rsidRPr="35A0DAB6" w:rsidR="3C48C5ED">
        <w:rPr>
          <w:rFonts w:ascii="Arial" w:hAnsi="Arial"/>
          <w:b w:val="1"/>
          <w:bCs w:val="1"/>
        </w:rPr>
        <w:t>Skaggs School of Pharmacy and Pharmaceutical Sciences</w:t>
      </w:r>
    </w:p>
    <w:p w:rsidR="7A007D42" w:rsidP="35A0DAB6" w:rsidRDefault="7A007D42" w14:paraId="0B97BE44" w14:textId="3F724F52">
      <w:pPr>
        <w:pStyle w:val="ListParagraph"/>
        <w:numPr>
          <w:ilvl w:val="1"/>
          <w:numId w:val="6"/>
        </w:numPr>
        <w:rPr>
          <w:rFonts w:ascii="Arial" w:hAnsi="Arial"/>
          <w:b w:val="0"/>
          <w:bCs w:val="0"/>
        </w:rPr>
      </w:pPr>
      <w:r w:rsidRPr="35A0DAB6" w:rsidR="7A007D42">
        <w:rPr>
          <w:rFonts w:ascii="Arial" w:hAnsi="Arial"/>
          <w:b w:val="0"/>
          <w:bCs w:val="0"/>
        </w:rPr>
        <w:t>Pharmacy school AI task forces.</w:t>
      </w:r>
    </w:p>
    <w:p w:rsidR="007C4A53" w:rsidP="37D71D95" w:rsidRDefault="007C4A53" w14:paraId="643F36BD" w14:textId="2F5FEE88">
      <w:pPr>
        <w:pStyle w:val="ListParagraph"/>
        <w:numPr>
          <w:ilvl w:val="0"/>
          <w:numId w:val="6"/>
        </w:numPr>
        <w:rPr>
          <w:rFonts w:ascii="Arial" w:hAnsi="Arial"/>
          <w:b w:val="1"/>
          <w:bCs w:val="1"/>
        </w:rPr>
      </w:pPr>
      <w:r w:rsidRPr="37D71D95" w:rsidR="3C48C5ED">
        <w:rPr>
          <w:rFonts w:ascii="Arial" w:hAnsi="Arial"/>
          <w:b w:val="1"/>
          <w:bCs w:val="1"/>
        </w:rPr>
        <w:t>Retired Faculty Association</w:t>
      </w:r>
    </w:p>
    <w:p w:rsidR="3A58E2FF" w:rsidP="37D71D95" w:rsidRDefault="3A58E2FF" w14:paraId="6AF100B1" w14:textId="7DEBCB7F">
      <w:pPr>
        <w:pStyle w:val="ListParagraph"/>
        <w:numPr>
          <w:ilvl w:val="1"/>
          <w:numId w:val="6"/>
        </w:numPr>
        <w:rPr>
          <w:rFonts w:ascii="Arial" w:hAnsi="Arial"/>
          <w:b w:val="0"/>
          <w:bCs w:val="0"/>
        </w:rPr>
      </w:pPr>
      <w:r w:rsidRPr="37D71D95" w:rsidR="3A58E2FF">
        <w:rPr>
          <w:rFonts w:ascii="Arial" w:hAnsi="Arial"/>
          <w:b w:val="0"/>
          <w:bCs w:val="0"/>
        </w:rPr>
        <w:t xml:space="preserve">There </w:t>
      </w:r>
      <w:r w:rsidRPr="37D71D95" w:rsidR="3A58E2FF">
        <w:rPr>
          <w:rFonts w:ascii="Arial" w:hAnsi="Arial"/>
          <w:b w:val="0"/>
          <w:bCs w:val="0"/>
        </w:rPr>
        <w:t>won't</w:t>
      </w:r>
      <w:r w:rsidRPr="37D71D95" w:rsidR="3A58E2FF">
        <w:rPr>
          <w:rFonts w:ascii="Arial" w:hAnsi="Arial"/>
          <w:b w:val="0"/>
          <w:bCs w:val="0"/>
        </w:rPr>
        <w:t xml:space="preserve"> be </w:t>
      </w:r>
      <w:r w:rsidRPr="37D71D95" w:rsidR="00CEF9EF">
        <w:rPr>
          <w:rFonts w:ascii="Arial" w:hAnsi="Arial"/>
          <w:b w:val="0"/>
          <w:bCs w:val="0"/>
        </w:rPr>
        <w:t xml:space="preserve">a </w:t>
      </w:r>
      <w:r w:rsidRPr="37D71D95" w:rsidR="3A58E2FF">
        <w:rPr>
          <w:rFonts w:ascii="Arial" w:hAnsi="Arial"/>
          <w:b w:val="0"/>
          <w:bCs w:val="0"/>
        </w:rPr>
        <w:t xml:space="preserve">new governance in place until the spring. We decided to follow </w:t>
      </w:r>
      <w:r w:rsidRPr="37D71D95" w:rsidR="3A58E2FF">
        <w:rPr>
          <w:rFonts w:ascii="Arial" w:hAnsi="Arial"/>
          <w:b w:val="0"/>
          <w:bCs w:val="0"/>
        </w:rPr>
        <w:t>the fiscal year calendar and plan elections accordingly.</w:t>
      </w:r>
    </w:p>
    <w:p w:rsidR="007C4A53" w:rsidP="37D71D95" w:rsidRDefault="007C4A53" w14:paraId="6823D1D7" w14:textId="0F9BF55B">
      <w:pPr>
        <w:pStyle w:val="ListParagraph"/>
        <w:numPr>
          <w:ilvl w:val="0"/>
          <w:numId w:val="6"/>
        </w:numPr>
        <w:rPr>
          <w:rFonts w:ascii="Arial" w:hAnsi="Arial"/>
          <w:b w:val="1"/>
          <w:bCs w:val="1"/>
        </w:rPr>
      </w:pPr>
      <w:r w:rsidRPr="35A0DAB6" w:rsidR="3C48C5ED">
        <w:rPr>
          <w:rFonts w:ascii="Arial" w:hAnsi="Arial"/>
          <w:b w:val="1"/>
          <w:bCs w:val="1"/>
        </w:rPr>
        <w:t>CU Anschutz Staff Council</w:t>
      </w:r>
    </w:p>
    <w:p w:rsidR="45976D55" w:rsidP="35A0DAB6" w:rsidRDefault="45976D55" w14:paraId="25B8FC0A" w14:textId="1EA3A948">
      <w:pPr>
        <w:pStyle w:val="ListParagraph"/>
        <w:numPr>
          <w:ilvl w:val="1"/>
          <w:numId w:val="6"/>
        </w:numPr>
        <w:rPr>
          <w:rFonts w:ascii="Arial" w:hAnsi="Arial"/>
          <w:b w:val="0"/>
          <w:bCs w:val="0"/>
        </w:rPr>
      </w:pPr>
      <w:r w:rsidRPr="35A0DAB6" w:rsidR="45976D55">
        <w:rPr>
          <w:rFonts w:ascii="Arial" w:hAnsi="Arial"/>
          <w:b w:val="0"/>
          <w:bCs w:val="0"/>
        </w:rPr>
        <w:t>The recent staff headshot session was successful and sold out. There was discussion about potentially including faculty in future headshot events.</w:t>
      </w:r>
    </w:p>
    <w:p w:rsidR="7C11A5CE" w:rsidP="37D71D95" w:rsidRDefault="7C11A5CE" w14:paraId="03222317" w14:textId="42350ED7">
      <w:pPr>
        <w:pStyle w:val="ListParagraph"/>
        <w:numPr>
          <w:ilvl w:val="1"/>
          <w:numId w:val="6"/>
        </w:numPr>
        <w:rPr>
          <w:rFonts w:ascii="Arial" w:hAnsi="Arial"/>
          <w:b w:val="0"/>
          <w:bCs w:val="0"/>
        </w:rPr>
      </w:pPr>
      <w:r w:rsidRPr="37D71D95" w:rsidR="7C11A5CE">
        <w:rPr>
          <w:rFonts w:ascii="Arial" w:hAnsi="Arial"/>
          <w:b w:val="0"/>
          <w:bCs w:val="0"/>
        </w:rPr>
        <w:t xml:space="preserve">Staff appreciation went well (bagel &amp; Coffee) </w:t>
      </w:r>
    </w:p>
    <w:p w:rsidR="7C11A5CE" w:rsidP="37D71D95" w:rsidRDefault="7C11A5CE" w14:paraId="0E0F6FC1" w14:textId="0AED506F">
      <w:pPr>
        <w:pStyle w:val="ListParagraph"/>
        <w:numPr>
          <w:ilvl w:val="1"/>
          <w:numId w:val="6"/>
        </w:numPr>
        <w:rPr>
          <w:rFonts w:ascii="Arial" w:hAnsi="Arial"/>
          <w:b w:val="0"/>
          <w:bCs w:val="0"/>
        </w:rPr>
      </w:pPr>
      <w:r w:rsidRPr="35A0DAB6" w:rsidR="7C11A5CE">
        <w:rPr>
          <w:rFonts w:ascii="Arial" w:hAnsi="Arial"/>
          <w:b w:val="0"/>
          <w:bCs w:val="0"/>
        </w:rPr>
        <w:t>Toy Drive collaborated with Boys and girls club, Sh</w:t>
      </w:r>
      <w:r w:rsidRPr="35A0DAB6" w:rsidR="197F2E22">
        <w:rPr>
          <w:rFonts w:ascii="Arial" w:hAnsi="Arial"/>
          <w:b w:val="0"/>
          <w:bCs w:val="0"/>
        </w:rPr>
        <w:t>eria</w:t>
      </w:r>
      <w:r w:rsidRPr="35A0DAB6" w:rsidR="7C11A5CE">
        <w:rPr>
          <w:rFonts w:ascii="Arial" w:hAnsi="Arial"/>
          <w:b w:val="0"/>
          <w:bCs w:val="0"/>
        </w:rPr>
        <w:t>n</w:t>
      </w:r>
    </w:p>
    <w:p w:rsidR="7C11A5CE" w:rsidP="37D71D95" w:rsidRDefault="7C11A5CE" w14:paraId="1D75EA40" w14:textId="50FE3A30">
      <w:pPr>
        <w:pStyle w:val="ListParagraph"/>
        <w:numPr>
          <w:ilvl w:val="1"/>
          <w:numId w:val="6"/>
        </w:numPr>
        <w:rPr>
          <w:rFonts w:ascii="Arial" w:hAnsi="Arial"/>
          <w:b w:val="0"/>
          <w:bCs w:val="0"/>
        </w:rPr>
      </w:pPr>
      <w:r w:rsidRPr="35A0DAB6" w:rsidR="7C11A5CE">
        <w:rPr>
          <w:rFonts w:ascii="Arial" w:hAnsi="Arial"/>
          <w:b w:val="0"/>
          <w:bCs w:val="0"/>
        </w:rPr>
        <w:t xml:space="preserve">Trying to connect with </w:t>
      </w:r>
      <w:r w:rsidRPr="35A0DAB6" w:rsidR="7F65944C">
        <w:rPr>
          <w:rFonts w:ascii="Arial" w:hAnsi="Arial"/>
          <w:b w:val="0"/>
          <w:bCs w:val="0"/>
        </w:rPr>
        <w:t>the CU</w:t>
      </w:r>
      <w:r w:rsidRPr="35A0DAB6" w:rsidR="7C11A5CE">
        <w:rPr>
          <w:rFonts w:ascii="Arial" w:hAnsi="Arial"/>
          <w:b w:val="0"/>
          <w:bCs w:val="0"/>
        </w:rPr>
        <w:t xml:space="preserve"> Denver </w:t>
      </w:r>
      <w:r w:rsidRPr="35A0DAB6" w:rsidR="7C11A5CE">
        <w:rPr>
          <w:rFonts w:ascii="Arial" w:hAnsi="Arial"/>
          <w:b w:val="0"/>
          <w:bCs w:val="0"/>
        </w:rPr>
        <w:t>pantry</w:t>
      </w:r>
      <w:r w:rsidRPr="35A0DAB6" w:rsidR="7C11A5CE">
        <w:rPr>
          <w:rFonts w:ascii="Arial" w:hAnsi="Arial"/>
          <w:b w:val="0"/>
          <w:bCs w:val="0"/>
        </w:rPr>
        <w:t>.</w:t>
      </w:r>
    </w:p>
    <w:p w:rsidR="7C11A5CE" w:rsidP="37D71D95" w:rsidRDefault="7C11A5CE" w14:paraId="42D5EA6E" w14:textId="619618CD">
      <w:pPr>
        <w:pStyle w:val="ListParagraph"/>
        <w:numPr>
          <w:ilvl w:val="1"/>
          <w:numId w:val="6"/>
        </w:numPr>
        <w:rPr>
          <w:rFonts w:ascii="Arial" w:hAnsi="Arial"/>
          <w:b w:val="0"/>
          <w:bCs w:val="0"/>
        </w:rPr>
      </w:pPr>
      <w:r w:rsidRPr="35A0DAB6" w:rsidR="7C11A5CE">
        <w:rPr>
          <w:rFonts w:ascii="Arial" w:hAnsi="Arial"/>
          <w:b w:val="0"/>
          <w:bCs w:val="0"/>
        </w:rPr>
        <w:t>Two awards: Staff award</w:t>
      </w:r>
      <w:r w:rsidRPr="35A0DAB6" w:rsidR="7C11A5CE">
        <w:rPr>
          <w:rFonts w:ascii="Arial" w:hAnsi="Arial"/>
          <w:b w:val="0"/>
          <w:bCs w:val="0"/>
        </w:rPr>
        <w:t>,</w:t>
      </w:r>
      <w:r w:rsidRPr="35A0DAB6" w:rsidR="7C11A5CE">
        <w:rPr>
          <w:rFonts w:ascii="Arial" w:hAnsi="Arial"/>
          <w:b w:val="0"/>
          <w:bCs w:val="0"/>
        </w:rPr>
        <w:t xml:space="preserve"> </w:t>
      </w:r>
      <w:r w:rsidRPr="35A0DAB6" w:rsidR="6A49DB42">
        <w:rPr>
          <w:rFonts w:ascii="Arial" w:hAnsi="Arial"/>
          <w:b w:val="0"/>
          <w:bCs w:val="0"/>
        </w:rPr>
        <w:t xml:space="preserve">and in the </w:t>
      </w:r>
      <w:r w:rsidRPr="35A0DAB6" w:rsidR="7C11A5CE">
        <w:rPr>
          <w:rFonts w:ascii="Arial" w:hAnsi="Arial"/>
          <w:b w:val="0"/>
          <w:bCs w:val="0"/>
        </w:rPr>
        <w:t xml:space="preserve">Spring Chancellor outstanding award for supervisors Two </w:t>
      </w:r>
      <w:r w:rsidRPr="35A0DAB6" w:rsidR="0156B4A4">
        <w:rPr>
          <w:rFonts w:ascii="Arial" w:hAnsi="Arial"/>
          <w:b w:val="0"/>
          <w:bCs w:val="0"/>
        </w:rPr>
        <w:t>supervisors</w:t>
      </w:r>
      <w:r w:rsidRPr="35A0DAB6" w:rsidR="7C11A5CE">
        <w:rPr>
          <w:rFonts w:ascii="Arial" w:hAnsi="Arial"/>
          <w:b w:val="0"/>
          <w:bCs w:val="0"/>
        </w:rPr>
        <w:t xml:space="preserve">. </w:t>
      </w:r>
    </w:p>
    <w:p w:rsidR="5A093495" w:rsidP="37D71D95" w:rsidRDefault="5A093495" w14:paraId="09F64F3F" w14:textId="6FFAAEAE">
      <w:pPr>
        <w:pStyle w:val="ListParagraph"/>
        <w:numPr>
          <w:ilvl w:val="1"/>
          <w:numId w:val="6"/>
        </w:numPr>
        <w:rPr>
          <w:rFonts w:ascii="Arial" w:hAnsi="Arial"/>
          <w:b w:val="0"/>
          <w:bCs w:val="0"/>
        </w:rPr>
      </w:pPr>
      <w:r w:rsidRPr="35A0DAB6" w:rsidR="5A093495">
        <w:rPr>
          <w:rFonts w:ascii="Arial" w:hAnsi="Arial"/>
          <w:b w:val="0"/>
          <w:bCs w:val="0"/>
        </w:rPr>
        <w:t xml:space="preserve">Reached out to parking to see </w:t>
      </w:r>
      <w:r w:rsidRPr="35A0DAB6" w:rsidR="596D47A3">
        <w:rPr>
          <w:rFonts w:ascii="Arial" w:hAnsi="Arial"/>
          <w:b w:val="0"/>
          <w:bCs w:val="0"/>
        </w:rPr>
        <w:t>prorated</w:t>
      </w:r>
      <w:r w:rsidRPr="35A0DAB6" w:rsidR="5A093495">
        <w:rPr>
          <w:rFonts w:ascii="Arial" w:hAnsi="Arial"/>
          <w:b w:val="0"/>
          <w:bCs w:val="0"/>
        </w:rPr>
        <w:t xml:space="preserve"> </w:t>
      </w:r>
      <w:r w:rsidRPr="35A0DAB6" w:rsidR="76557981">
        <w:rPr>
          <w:rFonts w:ascii="Arial" w:hAnsi="Arial"/>
          <w:b w:val="0"/>
          <w:bCs w:val="0"/>
        </w:rPr>
        <w:t>reserve</w:t>
      </w:r>
      <w:r w:rsidRPr="35A0DAB6" w:rsidR="5A093495">
        <w:rPr>
          <w:rFonts w:ascii="Arial" w:hAnsi="Arial"/>
          <w:b w:val="0"/>
          <w:bCs w:val="0"/>
        </w:rPr>
        <w:t xml:space="preserve">. </w:t>
      </w:r>
    </w:p>
    <w:p w:rsidR="007C4A53" w:rsidP="37D71D95" w:rsidRDefault="007C4A53" w14:paraId="41361580" w14:textId="2F3A58BE">
      <w:pPr>
        <w:pStyle w:val="ListParagraph"/>
        <w:numPr>
          <w:ilvl w:val="0"/>
          <w:numId w:val="6"/>
        </w:numPr>
        <w:rPr>
          <w:rFonts w:ascii="Arial" w:hAnsi="Arial"/>
          <w:b w:val="1"/>
          <w:bCs w:val="1"/>
        </w:rPr>
      </w:pPr>
      <w:r w:rsidRPr="37D71D95" w:rsidR="3C48C5ED">
        <w:rPr>
          <w:rFonts w:ascii="Arial" w:hAnsi="Arial"/>
          <w:b w:val="1"/>
          <w:bCs w:val="1"/>
        </w:rPr>
        <w:t>CU Anschutz Student Senate</w:t>
      </w:r>
    </w:p>
    <w:p w:rsidR="5CC26C3D" w:rsidP="37D71D95" w:rsidRDefault="5CC26C3D" w14:paraId="6B226E0A" w14:textId="2F107B0D">
      <w:pPr>
        <w:pStyle w:val="ListParagraph"/>
        <w:numPr>
          <w:ilvl w:val="1"/>
          <w:numId w:val="6"/>
        </w:numPr>
        <w:rPr>
          <w:rFonts w:ascii="Arial" w:hAnsi="Arial"/>
          <w:b w:val="0"/>
          <w:bCs w:val="0"/>
        </w:rPr>
      </w:pPr>
      <w:r w:rsidRPr="37D71D95" w:rsidR="5CC26C3D">
        <w:rPr>
          <w:rFonts w:ascii="Arial" w:hAnsi="Arial"/>
          <w:b w:val="0"/>
          <w:bCs w:val="0"/>
        </w:rPr>
        <w:t>No Update</w:t>
      </w:r>
    </w:p>
    <w:p w:rsidRPr="00736618" w:rsidR="00736618" w:rsidP="00736618" w:rsidRDefault="00736618" w14:paraId="13BF37E8" w14:textId="77777777">
      <w:pPr>
        <w:ind w:left="1800"/>
        <w:rPr>
          <w:rFonts w:ascii="Arial" w:hAnsi="Arial"/>
          <w:b/>
        </w:rPr>
      </w:pPr>
    </w:p>
    <w:p w:rsidR="007C4A53" w:rsidP="007C4A53" w:rsidRDefault="007C4A53" w14:paraId="52E394A8" w14:textId="77777777">
      <w:pPr>
        <w:pStyle w:val="MediumGrid1-Accent21"/>
        <w:ind w:left="0"/>
        <w:rPr>
          <w:rFonts w:ascii="Arial" w:hAnsi="Arial" w:eastAsia="Helvetica" w:cs="Arial"/>
          <w:b/>
        </w:rPr>
      </w:pPr>
    </w:p>
    <w:p w:rsidR="3C48C5ED" w:rsidP="37D71D95" w:rsidRDefault="3C48C5ED" w14:paraId="61F6C2C7" w14:textId="2598D756">
      <w:pPr>
        <w:pStyle w:val="MediumGrid1-Accent21"/>
        <w:ind w:left="1440" w:hanging="1440"/>
        <w:rPr>
          <w:rFonts w:ascii="Arial" w:hAnsi="Arial" w:eastAsia="Helvetica" w:cs="Arial"/>
          <w:b w:val="1"/>
          <w:bCs w:val="1"/>
        </w:rPr>
      </w:pPr>
      <w:r w:rsidRPr="37D71D95" w:rsidR="3C48C5ED">
        <w:rPr>
          <w:rFonts w:ascii="Arial" w:hAnsi="Arial" w:eastAsia="Helvetica" w:cs="Arial"/>
          <w:b w:val="1"/>
          <w:bCs w:val="1"/>
        </w:rPr>
        <w:t>12:</w:t>
      </w:r>
      <w:r w:rsidRPr="37D71D95" w:rsidR="607CBD2D">
        <w:rPr>
          <w:rFonts w:ascii="Arial" w:hAnsi="Arial" w:eastAsia="Helvetica" w:cs="Arial"/>
          <w:b w:val="1"/>
          <w:bCs w:val="1"/>
        </w:rPr>
        <w:t xml:space="preserve">15 </w:t>
      </w:r>
      <w:r w:rsidRPr="37D71D95" w:rsidR="3C48C5ED">
        <w:rPr>
          <w:rFonts w:ascii="Arial" w:hAnsi="Arial" w:eastAsia="Helvetica" w:cs="Arial"/>
          <w:b w:val="1"/>
          <w:bCs w:val="1"/>
        </w:rPr>
        <w:t>p.m.</w:t>
      </w:r>
      <w:r>
        <w:tab/>
      </w:r>
      <w:r w:rsidRPr="37D71D95" w:rsidR="3C48C5ED">
        <w:rPr>
          <w:rFonts w:ascii="Arial" w:hAnsi="Arial" w:eastAsia="Helvetica" w:cs="Arial"/>
          <w:b w:val="1"/>
          <w:bCs w:val="1"/>
        </w:rPr>
        <w:t>Other campus entity updates</w:t>
      </w:r>
    </w:p>
    <w:p w:rsidR="51307816" w:rsidP="37D71D95" w:rsidRDefault="51307816" w14:paraId="4075EF5A" w14:textId="5F93AD0B">
      <w:pPr>
        <w:pStyle w:val="ListParagraph"/>
        <w:numPr>
          <w:ilvl w:val="0"/>
          <w:numId w:val="6"/>
        </w:numPr>
        <w:rPr>
          <w:rFonts w:ascii="Arial" w:hAnsi="Arial"/>
          <w:b w:val="0"/>
          <w:bCs w:val="0"/>
        </w:rPr>
      </w:pPr>
      <w:r w:rsidRPr="35A0DAB6" w:rsidR="51307816">
        <w:rPr>
          <w:rFonts w:ascii="Arial" w:hAnsi="Arial" w:eastAsia="Helvetica" w:cs="Arial"/>
          <w:b w:val="1"/>
          <w:bCs w:val="1"/>
        </w:rPr>
        <w:t>Matthew D. Harris</w:t>
      </w:r>
      <w:r w:rsidRPr="35A0DAB6" w:rsidR="51307816">
        <w:rPr>
          <w:rFonts w:ascii="Arial" w:hAnsi="Arial"/>
          <w:b w:val="1"/>
          <w:bCs w:val="1"/>
        </w:rPr>
        <w:t xml:space="preserve">- </w:t>
      </w:r>
      <w:r w:rsidRPr="35A0DAB6" w:rsidR="0D33E0BB">
        <w:rPr>
          <w:rFonts w:ascii="Arial" w:hAnsi="Arial"/>
          <w:b w:val="0"/>
          <w:bCs w:val="0"/>
        </w:rPr>
        <w:t xml:space="preserve">Matt Harris, the new Chief of Police, introduced himself and encouraged faculty to reach out </w:t>
      </w:r>
      <w:r w:rsidRPr="35A0DAB6" w:rsidR="31E405F0">
        <w:rPr>
          <w:rFonts w:ascii="Arial" w:hAnsi="Arial"/>
          <w:b w:val="0"/>
          <w:bCs w:val="0"/>
        </w:rPr>
        <w:t>to</w:t>
      </w:r>
      <w:r w:rsidRPr="35A0DAB6" w:rsidR="0D33E0BB">
        <w:rPr>
          <w:rFonts w:ascii="Arial" w:hAnsi="Arial"/>
          <w:b w:val="0"/>
          <w:bCs w:val="0"/>
        </w:rPr>
        <w:t xml:space="preserve"> any security-related questions. </w:t>
      </w:r>
      <w:r w:rsidRPr="35A0DAB6" w:rsidR="3163947A">
        <w:rPr>
          <w:rFonts w:ascii="Arial" w:hAnsi="Arial"/>
          <w:b w:val="0"/>
          <w:bCs w:val="0"/>
        </w:rPr>
        <w:t xml:space="preserve">No updates. </w:t>
      </w:r>
    </w:p>
    <w:p w:rsidR="3C48C5ED" w:rsidP="37D71D95" w:rsidRDefault="3C48C5ED" w14:paraId="362A2CF5" w14:textId="44D4F5E5">
      <w:pPr>
        <w:pStyle w:val="ListParagraph"/>
        <w:numPr>
          <w:ilvl w:val="0"/>
          <w:numId w:val="6"/>
        </w:numPr>
        <w:suppressLineNumbers w:val="0"/>
        <w:bidi w:val="0"/>
        <w:spacing w:before="0" w:beforeAutospacing="off" w:after="0" w:afterAutospacing="off" w:line="259" w:lineRule="auto"/>
        <w:ind w:left="2160" w:right="0" w:hanging="360"/>
        <w:jc w:val="left"/>
        <w:rPr>
          <w:rFonts w:ascii="Arial" w:hAnsi="Arial" w:eastAsia="Helvetica" w:cs="Arial"/>
          <w:b w:val="0"/>
          <w:bCs w:val="0"/>
        </w:rPr>
      </w:pPr>
      <w:r w:rsidRPr="37D71D95" w:rsidR="3C48C5ED">
        <w:rPr>
          <w:rFonts w:ascii="Arial" w:hAnsi="Arial" w:eastAsia="Helvetica" w:cs="Arial"/>
          <w:b w:val="1"/>
          <w:bCs w:val="1"/>
        </w:rPr>
        <w:t>Neil Krauss</w:t>
      </w:r>
      <w:r w:rsidRPr="37D71D95" w:rsidR="20C1A23A">
        <w:rPr>
          <w:rFonts w:ascii="Arial" w:hAnsi="Arial" w:eastAsia="Helvetica" w:cs="Arial"/>
          <w:b w:val="1"/>
          <w:bCs w:val="1"/>
        </w:rPr>
        <w:t xml:space="preserve"> – </w:t>
      </w:r>
      <w:r w:rsidRPr="37D71D95" w:rsidR="4FA692B2">
        <w:rPr>
          <w:rFonts w:ascii="Arial" w:hAnsi="Arial" w:eastAsia="Helvetica" w:cs="Arial"/>
          <w:b w:val="0"/>
          <w:bCs w:val="0"/>
        </w:rPr>
        <w:t xml:space="preserve">History Day went well! Will be kept as tradition and will </w:t>
      </w:r>
      <w:r w:rsidRPr="37D71D95" w:rsidR="4FA692B2">
        <w:rPr>
          <w:rFonts w:ascii="Arial" w:hAnsi="Arial" w:eastAsia="Helvetica" w:cs="Arial"/>
          <w:b w:val="0"/>
          <w:bCs w:val="0"/>
        </w:rPr>
        <w:t>most likely have</w:t>
      </w:r>
      <w:r w:rsidRPr="37D71D95" w:rsidR="4FA692B2">
        <w:rPr>
          <w:rFonts w:ascii="Arial" w:hAnsi="Arial" w:eastAsia="Helvetica" w:cs="Arial"/>
          <w:b w:val="0"/>
          <w:bCs w:val="0"/>
        </w:rPr>
        <w:t xml:space="preserve"> another in the spring. </w:t>
      </w:r>
    </w:p>
    <w:p w:rsidR="3C48C5ED" w:rsidP="37D71D95" w:rsidRDefault="3C48C5ED" w14:paraId="4C6BF979" w14:textId="616E0963">
      <w:pPr>
        <w:pStyle w:val="ListParagraph"/>
        <w:numPr>
          <w:ilvl w:val="0"/>
          <w:numId w:val="6"/>
        </w:numPr>
        <w:rPr>
          <w:rFonts w:ascii="Arial" w:hAnsi="Arial" w:eastAsia="Helvetica" w:cs="Arial"/>
          <w:b w:val="0"/>
          <w:bCs w:val="0"/>
        </w:rPr>
      </w:pPr>
      <w:r w:rsidRPr="37D71D95" w:rsidR="3C48C5ED">
        <w:rPr>
          <w:rFonts w:ascii="Arial" w:hAnsi="Arial" w:eastAsia="Helvetica" w:cs="Arial"/>
          <w:b w:val="1"/>
          <w:bCs w:val="1"/>
        </w:rPr>
        <w:t>Jarrett Smith</w:t>
      </w:r>
      <w:r w:rsidRPr="37D71D95" w:rsidR="380D19D0">
        <w:rPr>
          <w:rFonts w:ascii="Arial" w:hAnsi="Arial" w:eastAsia="Helvetica" w:cs="Arial"/>
          <w:b w:val="1"/>
          <w:bCs w:val="1"/>
        </w:rPr>
        <w:t xml:space="preserve"> – </w:t>
      </w:r>
      <w:r w:rsidRPr="37D71D95" w:rsidR="380D19D0">
        <w:rPr>
          <w:rFonts w:ascii="Arial" w:hAnsi="Arial" w:eastAsia="Helvetica" w:cs="Arial"/>
          <w:b w:val="0"/>
          <w:bCs w:val="0"/>
        </w:rPr>
        <w:t xml:space="preserve">Not Present </w:t>
      </w:r>
      <w:r w:rsidRPr="37D71D95" w:rsidR="380D19D0">
        <w:rPr>
          <w:rFonts w:ascii="Arial" w:hAnsi="Arial" w:eastAsia="Helvetica" w:cs="Arial"/>
          <w:b w:val="0"/>
          <w:bCs w:val="0"/>
        </w:rPr>
        <w:t>(no</w:t>
      </w:r>
      <w:r w:rsidRPr="37D71D95" w:rsidR="380D19D0">
        <w:rPr>
          <w:rFonts w:ascii="Arial" w:hAnsi="Arial" w:eastAsia="Helvetica" w:cs="Arial"/>
          <w:b w:val="0"/>
          <w:bCs w:val="0"/>
        </w:rPr>
        <w:t xml:space="preserve"> updates)</w:t>
      </w:r>
    </w:p>
    <w:p w:rsidR="3C48C5ED" w:rsidP="35A0DAB6" w:rsidRDefault="3C48C5ED" w14:paraId="74B67D37" w14:textId="497526F5">
      <w:pPr>
        <w:pStyle w:val="ListParagraph"/>
        <w:numPr>
          <w:ilvl w:val="0"/>
          <w:numId w:val="6"/>
        </w:numPr>
        <w:rPr>
          <w:rFonts w:ascii="Arial" w:hAnsi="Arial" w:eastAsia="Helvetica" w:cs="Arial"/>
          <w:b w:val="1"/>
          <w:bCs w:val="1"/>
        </w:rPr>
      </w:pPr>
      <w:r w:rsidRPr="35A0DAB6" w:rsidR="3C48C5ED">
        <w:rPr>
          <w:rFonts w:ascii="Arial" w:hAnsi="Arial" w:eastAsia="Helvetica" w:cs="Arial"/>
          <w:b w:val="1"/>
          <w:bCs w:val="1"/>
        </w:rPr>
        <w:t xml:space="preserve">Jan </w:t>
      </w:r>
      <w:r w:rsidRPr="35A0DAB6" w:rsidR="2C850FCB">
        <w:rPr>
          <w:rFonts w:ascii="Arial" w:hAnsi="Arial" w:eastAsia="Helvetica" w:cs="Arial"/>
          <w:b w:val="1"/>
          <w:bCs w:val="1"/>
        </w:rPr>
        <w:t>Gascoign</w:t>
      </w:r>
      <w:r w:rsidRPr="35A0DAB6" w:rsidR="2C850FCB">
        <w:rPr>
          <w:rFonts w:ascii="Arial" w:hAnsi="Arial" w:eastAsia="Helvetica" w:cs="Arial"/>
          <w:b w:val="1"/>
          <w:bCs w:val="1"/>
        </w:rPr>
        <w:t>e</w:t>
      </w:r>
      <w:r w:rsidRPr="35A0DAB6" w:rsidR="141790D6">
        <w:rPr>
          <w:rFonts w:ascii="Arial" w:hAnsi="Arial" w:eastAsia="Helvetica" w:cs="Arial"/>
          <w:b w:val="1"/>
          <w:bCs w:val="1"/>
        </w:rPr>
        <w:t xml:space="preserve"> </w:t>
      </w:r>
      <w:r w:rsidRPr="35A0DAB6" w:rsidR="141790D6">
        <w:rPr>
          <w:rFonts w:ascii="Arial" w:hAnsi="Arial" w:eastAsia="Helvetica" w:cs="Arial"/>
          <w:b w:val="0"/>
          <w:bCs w:val="0"/>
        </w:rPr>
        <w:t>–</w:t>
      </w:r>
      <w:r w:rsidRPr="35A0DAB6" w:rsidR="72970E98">
        <w:rPr>
          <w:rFonts w:ascii="Arial" w:hAnsi="Arial" w:eastAsia="Helvetica" w:cs="Arial"/>
          <w:b w:val="0"/>
          <w:bCs w:val="0"/>
        </w:rPr>
        <w:t xml:space="preserve"> Last week’s Friendsgiving event drew approximately 200 students. Maureen raised the question of how to distribute leftover food more effectively, and the team is pursuing an app-based solution that would allow departments to post available surplus. The President’s Challenge is underway, encouraging donations that the Chancellor will match, funding that supports the campus food pantry and emergency student </w:t>
      </w:r>
      <w:r w:rsidRPr="35A0DAB6" w:rsidR="72970E98">
        <w:rPr>
          <w:rFonts w:ascii="Arial" w:hAnsi="Arial" w:eastAsia="Helvetica" w:cs="Arial"/>
          <w:b w:val="0"/>
          <w:bCs w:val="0"/>
        </w:rPr>
        <w:t>assistance</w:t>
      </w:r>
      <w:r w:rsidRPr="35A0DAB6" w:rsidR="72970E98">
        <w:rPr>
          <w:rFonts w:ascii="Arial" w:hAnsi="Arial" w:eastAsia="Helvetica" w:cs="Arial"/>
          <w:b w:val="0"/>
          <w:bCs w:val="0"/>
        </w:rPr>
        <w:t xml:space="preserve"> for </w:t>
      </w:r>
      <w:r w:rsidRPr="35A0DAB6" w:rsidR="72970E98">
        <w:rPr>
          <w:rFonts w:ascii="Arial" w:hAnsi="Arial" w:eastAsia="Helvetica" w:cs="Arial"/>
          <w:b w:val="0"/>
          <w:bCs w:val="0"/>
        </w:rPr>
        <w:t>nearly a</w:t>
      </w:r>
      <w:r w:rsidRPr="35A0DAB6" w:rsidR="72970E98">
        <w:rPr>
          <w:rFonts w:ascii="Arial" w:hAnsi="Arial" w:eastAsia="Helvetica" w:cs="Arial"/>
          <w:b w:val="0"/>
          <w:bCs w:val="0"/>
        </w:rPr>
        <w:t xml:space="preserve"> full year. Fall graduation is scheduled for December 13.</w:t>
      </w:r>
    </w:p>
    <w:p w:rsidR="37D71D95" w:rsidP="37D71D95" w:rsidRDefault="37D71D95" w14:paraId="68E3E693" w14:textId="0F31E19A">
      <w:pPr>
        <w:pStyle w:val="MediumGrid1-Accent21"/>
        <w:ind w:left="2880" w:hanging="1440"/>
        <w:rPr>
          <w:rFonts w:ascii="Arial" w:hAnsi="Arial" w:eastAsia="Helvetica" w:cs="Arial"/>
          <w:b w:val="1"/>
          <w:bCs w:val="1"/>
        </w:rPr>
      </w:pPr>
    </w:p>
    <w:p w:rsidR="37D71D95" w:rsidP="37D71D95" w:rsidRDefault="37D71D95" w14:paraId="0C1C2B02" w14:textId="0902E196">
      <w:pPr>
        <w:pStyle w:val="MediumGrid1-Accent21"/>
        <w:ind w:left="2880" w:hanging="1440"/>
        <w:rPr>
          <w:rFonts w:ascii="Arial" w:hAnsi="Arial" w:eastAsia="Helvetica" w:cs="Arial"/>
          <w:b w:val="1"/>
          <w:bCs w:val="1"/>
        </w:rPr>
        <w:sectPr w:rsidRPr="00736618" w:rsidR="00C8446B">
          <w:pgSz w:w="12240" w:h="15840" w:orient="portrait"/>
          <w:pgMar w:top="720" w:right="720" w:bottom="720" w:left="720" w:header="720" w:footer="720" w:gutter="0"/>
          <w:cols w:space="720"/>
        </w:sectPr>
      </w:pPr>
    </w:p>
    <w:p w:rsidR="00C8446B" w:rsidP="37D71D95" w:rsidRDefault="00C8446B" w14:paraId="18A881EE" w14:textId="75B739BC">
      <w:pPr>
        <w:spacing w:before="0" w:beforeAutospacing="off" w:after="0" w:afterAutospacing="off"/>
        <w:ind w:left="1440" w:right="0" w:hanging="1440"/>
        <w:rPr>
          <w:rFonts w:ascii="Arial" w:hAnsi="Arial" w:eastAsia="Arial" w:cs="Arial"/>
          <w:b w:val="1"/>
          <w:bCs w:val="1"/>
          <w:noProof w:val="0"/>
          <w:sz w:val="24"/>
          <w:szCs w:val="24"/>
          <w:lang w:val="en-US"/>
        </w:rPr>
      </w:pPr>
      <w:r w:rsidRPr="37D71D95" w:rsidR="0CB55364">
        <w:rPr>
          <w:rFonts w:ascii="Arial" w:hAnsi="Arial" w:eastAsia="Arial" w:cs="Arial"/>
          <w:b w:val="1"/>
          <w:bCs w:val="1"/>
          <w:noProof w:val="0"/>
          <w:sz w:val="24"/>
          <w:szCs w:val="24"/>
          <w:lang w:val="en-US"/>
        </w:rPr>
        <w:t>1</w:t>
      </w:r>
      <w:r w:rsidRPr="37D71D95" w:rsidR="1FB5640B">
        <w:rPr>
          <w:rFonts w:ascii="Arial" w:hAnsi="Arial" w:eastAsia="Arial" w:cs="Arial"/>
          <w:b w:val="1"/>
          <w:bCs w:val="1"/>
          <w:noProof w:val="0"/>
          <w:sz w:val="24"/>
          <w:szCs w:val="24"/>
          <w:lang w:val="en-US"/>
        </w:rPr>
        <w:t>:</w:t>
      </w:r>
      <w:r w:rsidRPr="37D71D95" w:rsidR="7CD1DB7F">
        <w:rPr>
          <w:rFonts w:ascii="Arial" w:hAnsi="Arial" w:eastAsia="Arial" w:cs="Arial"/>
          <w:b w:val="1"/>
          <w:bCs w:val="1"/>
          <w:noProof w:val="0"/>
          <w:sz w:val="24"/>
          <w:szCs w:val="24"/>
          <w:lang w:val="en-US"/>
        </w:rPr>
        <w:t>0</w:t>
      </w:r>
      <w:r w:rsidRPr="37D71D95" w:rsidR="1FB5640B">
        <w:rPr>
          <w:rFonts w:ascii="Arial" w:hAnsi="Arial" w:eastAsia="Arial" w:cs="Arial"/>
          <w:b w:val="1"/>
          <w:bCs w:val="1"/>
          <w:noProof w:val="0"/>
          <w:sz w:val="24"/>
          <w:szCs w:val="24"/>
          <w:lang w:val="en-US"/>
        </w:rPr>
        <w:t>0 p.m. adjourn</w:t>
      </w:r>
    </w:p>
    <w:p w:rsidR="00C8446B" w:rsidP="00C8446B" w:rsidRDefault="00C8446B" w14:paraId="611D14EA" w14:textId="2C48F079">
      <w:pPr>
        <w:rPr>
          <w:rFonts w:ascii="Arial" w:hAnsi="Arial"/>
        </w:rPr>
        <w:sectPr w:rsidR="00C8446B">
          <w:type w:val="continuous"/>
          <w:pgSz w:w="12240" w:h="15840" w:orient="portrait"/>
          <w:pgMar w:top="720" w:right="720" w:bottom="720" w:left="720" w:header="720" w:footer="720" w:gutter="0"/>
          <w:cols w:space="720"/>
        </w:sectPr>
      </w:pPr>
    </w:p>
    <w:p w:rsidRPr="00736618" w:rsidR="00736618" w:rsidP="00736618" w:rsidRDefault="00736618" w14:paraId="5C935AF3" w14:textId="6EEA23C3">
      <w:pPr>
        <w:tabs>
          <w:tab w:val="left" w:pos="6310"/>
        </w:tabs>
      </w:pPr>
    </w:p>
    <w:sectPr w:rsidRPr="00736618" w:rsidR="0073661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2035" w:rsidP="00736618" w:rsidRDefault="00112035" w14:paraId="3F84356A" w14:textId="77777777">
      <w:r>
        <w:separator/>
      </w:r>
    </w:p>
  </w:endnote>
  <w:endnote w:type="continuationSeparator" w:id="0">
    <w:p w:rsidR="00112035" w:rsidP="00736618" w:rsidRDefault="00112035" w14:paraId="3F18DD3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2035" w:rsidP="00736618" w:rsidRDefault="00112035" w14:paraId="4F0D1FBE" w14:textId="77777777">
      <w:r>
        <w:separator/>
      </w:r>
    </w:p>
  </w:footnote>
  <w:footnote w:type="continuationSeparator" w:id="0">
    <w:p w:rsidR="00112035" w:rsidP="00736618" w:rsidRDefault="00112035" w14:paraId="7C06228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2">
    <w:nsid w:val="60d9aed0"/>
    <w:multiLevelType xmlns:w="http://schemas.openxmlformats.org/wordprocessingml/2006/main" w:val="multilevel"/>
    <w:lvl xmlns:w="http://schemas.openxmlformats.org/wordprocessingml/2006/main" w:ilvl="0">
      <w:start w:val="1"/>
      <w:numFmt w:val="decimal"/>
      <w:lvlText w:val="%1)"/>
      <w:lvlJc w:val="left"/>
      <w:pPr>
        <w:ind w:left="2520" w:hanging="360"/>
      </w:pPr>
    </w:lvl>
    <w:lvl xmlns:w="http://schemas.openxmlformats.org/wordprocessingml/2006/main" w:ilvl="1">
      <w:start w:val="1"/>
      <w:numFmt w:val="lowerLetter"/>
      <w:lvlText w:val="%2)"/>
      <w:lvlJc w:val="left"/>
      <w:pPr>
        <w:ind w:left="3240" w:hanging="360"/>
      </w:pPr>
    </w:lvl>
    <w:lvl xmlns:w="http://schemas.openxmlformats.org/wordprocessingml/2006/main" w:ilvl="2">
      <w:start w:val="1"/>
      <w:numFmt w:val="lowerRoman"/>
      <w:lvlText w:val="%3)"/>
      <w:lvlJc w:val="right"/>
      <w:pPr>
        <w:ind w:left="3960" w:hanging="180"/>
      </w:pPr>
    </w:lvl>
    <w:lvl xmlns:w="http://schemas.openxmlformats.org/wordprocessingml/2006/main" w:ilvl="3">
      <w:start w:val="1"/>
      <w:numFmt w:val="decimal"/>
      <w:lvlText w:val="(%4)"/>
      <w:lvlJc w:val="left"/>
      <w:pPr>
        <w:ind w:left="4680" w:hanging="360"/>
      </w:pPr>
    </w:lvl>
    <w:lvl xmlns:w="http://schemas.openxmlformats.org/wordprocessingml/2006/main" w:ilvl="4">
      <w:start w:val="1"/>
      <w:numFmt w:val="lowerLetter"/>
      <w:lvlText w:val="(%5)"/>
      <w:lvlJc w:val="left"/>
      <w:pPr>
        <w:ind w:left="5400" w:hanging="360"/>
      </w:pPr>
    </w:lvl>
    <w:lvl xmlns:w="http://schemas.openxmlformats.org/wordprocessingml/2006/main" w:ilvl="5">
      <w:start w:val="1"/>
      <w:numFmt w:val="lowerRoman"/>
      <w:lvlText w:val="(%6)"/>
      <w:lvlJc w:val="right"/>
      <w:pPr>
        <w:ind w:left="6120" w:hanging="180"/>
      </w:pPr>
    </w:lvl>
    <w:lvl xmlns:w="http://schemas.openxmlformats.org/wordprocessingml/2006/main" w:ilvl="6">
      <w:start w:val="1"/>
      <w:numFmt w:val="decimal"/>
      <w:lvlText w:val="%7."/>
      <w:lvlJc w:val="left"/>
      <w:pPr>
        <w:ind w:left="6840" w:hanging="360"/>
      </w:pPr>
    </w:lvl>
    <w:lvl xmlns:w="http://schemas.openxmlformats.org/wordprocessingml/2006/main" w:ilvl="7">
      <w:start w:val="1"/>
      <w:numFmt w:val="lowerLetter"/>
      <w:lvlText w:val="%8."/>
      <w:lvlJc w:val="left"/>
      <w:pPr>
        <w:ind w:left="7560" w:hanging="360"/>
      </w:pPr>
    </w:lvl>
    <w:lvl xmlns:w="http://schemas.openxmlformats.org/wordprocessingml/2006/main" w:ilvl="8">
      <w:start w:val="1"/>
      <w:numFmt w:val="lowerRoman"/>
      <w:lvlText w:val="%9."/>
      <w:lvlJc w:val="right"/>
      <w:pPr>
        <w:ind w:left="8280" w:hanging="180"/>
      </w:pPr>
    </w:lvl>
  </w:abstractNum>
  <w:abstractNum xmlns:w="http://schemas.openxmlformats.org/wordprocessingml/2006/main" w:abstractNumId="11">
    <w:nsid w:val="1f88de6"/>
    <w:multiLevelType xmlns:w="http://schemas.openxmlformats.org/wordprocessingml/2006/main" w:val="multilevel"/>
    <w:lvl xmlns:w="http://schemas.openxmlformats.org/wordprocessingml/2006/main" w:ilvl="0">
      <w:start w:val="1"/>
      <w:numFmt w:val="decimal"/>
      <w:lvlText w:val="%1)"/>
      <w:lvlJc w:val="left"/>
      <w:pPr>
        <w:ind w:left="3240" w:hanging="360"/>
      </w:pPr>
    </w:lvl>
    <w:lvl xmlns:w="http://schemas.openxmlformats.org/wordprocessingml/2006/main" w:ilvl="1">
      <w:start w:val="1"/>
      <w:numFmt w:val="lowerLetter"/>
      <w:lvlText w:val="%2)"/>
      <w:lvlJc w:val="left"/>
      <w:pPr>
        <w:ind w:left="3960" w:hanging="360"/>
      </w:pPr>
    </w:lvl>
    <w:lvl xmlns:w="http://schemas.openxmlformats.org/wordprocessingml/2006/main" w:ilvl="2">
      <w:start w:val="1"/>
      <w:numFmt w:val="lowerRoman"/>
      <w:lvlText w:val="%3)"/>
      <w:lvlJc w:val="right"/>
      <w:pPr>
        <w:ind w:left="4680" w:hanging="180"/>
      </w:pPr>
    </w:lvl>
    <w:lvl xmlns:w="http://schemas.openxmlformats.org/wordprocessingml/2006/main" w:ilvl="3">
      <w:start w:val="1"/>
      <w:numFmt w:val="decimal"/>
      <w:lvlText w:val="(%4)"/>
      <w:lvlJc w:val="left"/>
      <w:pPr>
        <w:ind w:left="5400" w:hanging="360"/>
      </w:pPr>
    </w:lvl>
    <w:lvl xmlns:w="http://schemas.openxmlformats.org/wordprocessingml/2006/main" w:ilvl="4">
      <w:start w:val="1"/>
      <w:numFmt w:val="lowerLetter"/>
      <w:lvlText w:val="(%5)"/>
      <w:lvlJc w:val="left"/>
      <w:pPr>
        <w:ind w:left="6120" w:hanging="360"/>
      </w:pPr>
    </w:lvl>
    <w:lvl xmlns:w="http://schemas.openxmlformats.org/wordprocessingml/2006/main" w:ilvl="5">
      <w:start w:val="1"/>
      <w:numFmt w:val="lowerRoman"/>
      <w:lvlText w:val="(%6)"/>
      <w:lvlJc w:val="right"/>
      <w:pPr>
        <w:ind w:left="6840" w:hanging="180"/>
      </w:pPr>
    </w:lvl>
    <w:lvl xmlns:w="http://schemas.openxmlformats.org/wordprocessingml/2006/main" w:ilvl="6">
      <w:start w:val="1"/>
      <w:numFmt w:val="decimal"/>
      <w:lvlText w:val="%7."/>
      <w:lvlJc w:val="left"/>
      <w:pPr>
        <w:ind w:left="7560" w:hanging="360"/>
      </w:pPr>
    </w:lvl>
    <w:lvl xmlns:w="http://schemas.openxmlformats.org/wordprocessingml/2006/main" w:ilvl="7">
      <w:start w:val="1"/>
      <w:numFmt w:val="lowerLetter"/>
      <w:lvlText w:val="%8."/>
      <w:lvlJc w:val="left"/>
      <w:pPr>
        <w:ind w:left="8280" w:hanging="360"/>
      </w:pPr>
    </w:lvl>
    <w:lvl xmlns:w="http://schemas.openxmlformats.org/wordprocessingml/2006/main" w:ilvl="8">
      <w:start w:val="1"/>
      <w:numFmt w:val="lowerRoman"/>
      <w:lvlText w:val="%9."/>
      <w:lvlJc w:val="right"/>
      <w:pPr>
        <w:ind w:left="9000" w:hanging="180"/>
      </w:pPr>
    </w:lvl>
  </w:abstractNum>
  <w:abstractNum xmlns:w="http://schemas.openxmlformats.org/wordprocessingml/2006/main" w:abstractNumId="10">
    <w:nsid w:val="4686e05d"/>
    <w:multiLevelType xmlns:w="http://schemas.openxmlformats.org/wordprocessingml/2006/main" w:val="multilevel"/>
    <w:lvl xmlns:w="http://schemas.openxmlformats.org/wordprocessingml/2006/main" w:ilvl="0">
      <w:start w:val="1"/>
      <w:numFmt w:val="decimal"/>
      <w:lvlText w:val="%1."/>
      <w:lvlJc w:val="left"/>
      <w:pPr>
        <w:ind w:left="2880" w:hanging="360"/>
      </w:pPr>
    </w:lvl>
    <w:lvl xmlns:w="http://schemas.openxmlformats.org/wordprocessingml/2006/main" w:ilvl="1">
      <w:start w:val="1"/>
      <w:numFmt w:val="decimal"/>
      <w:lvlText w:val="%1.%2."/>
      <w:lvlJc w:val="left"/>
      <w:pPr>
        <w:ind w:left="3600" w:hanging="360"/>
      </w:pPr>
    </w:lvl>
    <w:lvl xmlns:w="http://schemas.openxmlformats.org/wordprocessingml/2006/main" w:ilvl="2">
      <w:start w:val="1"/>
      <w:numFmt w:val="decimal"/>
      <w:lvlText w:val="%1.%2.%3."/>
      <w:lvlJc w:val="left"/>
      <w:pPr>
        <w:ind w:left="4320" w:hanging="180"/>
      </w:pPr>
    </w:lvl>
    <w:lvl xmlns:w="http://schemas.openxmlformats.org/wordprocessingml/2006/main" w:ilvl="3">
      <w:start w:val="1"/>
      <w:numFmt w:val="decimal"/>
      <w:lvlText w:val="%1.%2.%3.%4."/>
      <w:lvlJc w:val="left"/>
      <w:pPr>
        <w:ind w:left="5040" w:hanging="360"/>
      </w:pPr>
    </w:lvl>
    <w:lvl xmlns:w="http://schemas.openxmlformats.org/wordprocessingml/2006/main" w:ilvl="4">
      <w:start w:val="1"/>
      <w:numFmt w:val="decimal"/>
      <w:lvlText w:val="%1.%2.%3.%4.%5."/>
      <w:lvlJc w:val="left"/>
      <w:pPr>
        <w:ind w:left="5760" w:hanging="360"/>
      </w:pPr>
    </w:lvl>
    <w:lvl xmlns:w="http://schemas.openxmlformats.org/wordprocessingml/2006/main" w:ilvl="5">
      <w:start w:val="1"/>
      <w:numFmt w:val="decimal"/>
      <w:lvlText w:val="%1.%2.%3.%4.%5.%6."/>
      <w:lvlJc w:val="left"/>
      <w:pPr>
        <w:ind w:left="6480" w:hanging="180"/>
      </w:pPr>
    </w:lvl>
    <w:lvl xmlns:w="http://schemas.openxmlformats.org/wordprocessingml/2006/main" w:ilvl="6">
      <w:start w:val="1"/>
      <w:numFmt w:val="decimal"/>
      <w:lvlText w:val="%1.%2.%3.%4.%5.%6.%7."/>
      <w:lvlJc w:val="left"/>
      <w:pPr>
        <w:ind w:left="7200" w:hanging="360"/>
      </w:pPr>
    </w:lvl>
    <w:lvl xmlns:w="http://schemas.openxmlformats.org/wordprocessingml/2006/main" w:ilvl="7">
      <w:start w:val="1"/>
      <w:numFmt w:val="decimal"/>
      <w:lvlText w:val="%1.%2.%3.%4.%5.%6.%7.%8."/>
      <w:lvlJc w:val="left"/>
      <w:pPr>
        <w:ind w:left="7920" w:hanging="360"/>
      </w:pPr>
    </w:lvl>
    <w:lvl xmlns:w="http://schemas.openxmlformats.org/wordprocessingml/2006/main" w:ilvl="8">
      <w:start w:val="1"/>
      <w:numFmt w:val="decimal"/>
      <w:lvlText w:val="%1.%2.%3.%4.%5.%6.%7.%8.%9."/>
      <w:lvlJc w:val="left"/>
      <w:pPr>
        <w:ind w:left="8640" w:hanging="180"/>
      </w:pPr>
    </w:lvl>
  </w:abstractNum>
  <w:abstractNum xmlns:w="http://schemas.openxmlformats.org/wordprocessingml/2006/main" w:abstractNumId="9">
    <w:nsid w:val="1492701d"/>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Symbol" w:hAnsi="Symbol"/>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w:abstractNumId="0" w15:restartNumberingAfterBreak="0">
    <w:nsid w:val="1AAB54EA"/>
    <w:multiLevelType w:val="multilevel"/>
    <w:tmpl w:val="D980BE62"/>
    <w:lvl w:ilvl="0">
      <w:start w:val="1"/>
      <w:numFmt w:val="bullet"/>
      <w:lvlText w:val=""/>
      <w:lvlJc w:val="left"/>
      <w:pPr>
        <w:tabs>
          <w:tab w:val="num" w:pos="0"/>
        </w:tabs>
        <w:ind w:left="2160" w:hanging="360"/>
      </w:pPr>
      <w:rPr>
        <w:rFonts w:hint="default" w:ascii="Symbol" w:hAnsi="Symbol" w:cs="Symbol"/>
      </w:rPr>
    </w:lvl>
    <w:lvl w:ilvl="1">
      <w:start w:val="1"/>
      <w:numFmt w:val="bullet"/>
      <w:lvlText w:val="o"/>
      <w:lvlJc w:val="left"/>
      <w:pPr>
        <w:tabs>
          <w:tab w:val="num" w:pos="0"/>
        </w:tabs>
        <w:ind w:left="2880" w:hanging="360"/>
      </w:pPr>
      <w:rPr>
        <w:rFonts w:hint="default" w:ascii="Courier New" w:hAnsi="Courier New" w:cs="Courier New"/>
      </w:rPr>
    </w:lvl>
    <w:lvl w:ilvl="2">
      <w:start w:val="1"/>
      <w:numFmt w:val="bullet"/>
      <w:lvlText w:val=""/>
      <w:lvlJc w:val="left"/>
      <w:pPr>
        <w:tabs>
          <w:tab w:val="num" w:pos="0"/>
        </w:tabs>
        <w:ind w:left="3600" w:hanging="360"/>
      </w:pPr>
      <w:rPr>
        <w:rFonts w:hint="default" w:ascii="Wingdings" w:hAnsi="Wingdings" w:cs="Wingdings"/>
      </w:rPr>
    </w:lvl>
    <w:lvl w:ilvl="3">
      <w:start w:val="1"/>
      <w:numFmt w:val="bullet"/>
      <w:lvlText w:val=""/>
      <w:lvlJc w:val="left"/>
      <w:pPr>
        <w:tabs>
          <w:tab w:val="num" w:pos="0"/>
        </w:tabs>
        <w:ind w:left="4320" w:hanging="360"/>
      </w:pPr>
      <w:rPr>
        <w:rFonts w:hint="default" w:ascii="Symbol" w:hAnsi="Symbol" w:cs="Symbol"/>
      </w:rPr>
    </w:lvl>
    <w:lvl w:ilvl="4">
      <w:start w:val="1"/>
      <w:numFmt w:val="bullet"/>
      <w:lvlText w:val="o"/>
      <w:lvlJc w:val="left"/>
      <w:pPr>
        <w:tabs>
          <w:tab w:val="num" w:pos="0"/>
        </w:tabs>
        <w:ind w:left="5040" w:hanging="360"/>
      </w:pPr>
      <w:rPr>
        <w:rFonts w:hint="default" w:ascii="Courier New" w:hAnsi="Courier New" w:cs="Courier New"/>
      </w:rPr>
    </w:lvl>
    <w:lvl w:ilvl="5">
      <w:start w:val="1"/>
      <w:numFmt w:val="bullet"/>
      <w:lvlText w:val=""/>
      <w:lvlJc w:val="left"/>
      <w:pPr>
        <w:tabs>
          <w:tab w:val="num" w:pos="0"/>
        </w:tabs>
        <w:ind w:left="5760" w:hanging="360"/>
      </w:pPr>
      <w:rPr>
        <w:rFonts w:hint="default" w:ascii="Wingdings" w:hAnsi="Wingdings" w:cs="Wingdings"/>
      </w:rPr>
    </w:lvl>
    <w:lvl w:ilvl="6">
      <w:start w:val="1"/>
      <w:numFmt w:val="bullet"/>
      <w:lvlText w:val=""/>
      <w:lvlJc w:val="left"/>
      <w:pPr>
        <w:tabs>
          <w:tab w:val="num" w:pos="0"/>
        </w:tabs>
        <w:ind w:left="6480" w:hanging="360"/>
      </w:pPr>
      <w:rPr>
        <w:rFonts w:hint="default" w:ascii="Symbol" w:hAnsi="Symbol" w:cs="Symbol"/>
      </w:rPr>
    </w:lvl>
    <w:lvl w:ilvl="7">
      <w:start w:val="1"/>
      <w:numFmt w:val="bullet"/>
      <w:lvlText w:val="o"/>
      <w:lvlJc w:val="left"/>
      <w:pPr>
        <w:tabs>
          <w:tab w:val="num" w:pos="0"/>
        </w:tabs>
        <w:ind w:left="7200" w:hanging="360"/>
      </w:pPr>
      <w:rPr>
        <w:rFonts w:hint="default" w:ascii="Courier New" w:hAnsi="Courier New" w:cs="Courier New"/>
      </w:rPr>
    </w:lvl>
    <w:lvl w:ilvl="8">
      <w:start w:val="1"/>
      <w:numFmt w:val="bullet"/>
      <w:lvlText w:val=""/>
      <w:lvlJc w:val="left"/>
      <w:pPr>
        <w:tabs>
          <w:tab w:val="num" w:pos="0"/>
        </w:tabs>
        <w:ind w:left="7920" w:hanging="360"/>
      </w:pPr>
      <w:rPr>
        <w:rFonts w:hint="default" w:ascii="Wingdings" w:hAnsi="Wingdings" w:cs="Wingdings"/>
      </w:rPr>
    </w:lvl>
  </w:abstractNum>
  <w:abstractNum w:abstractNumId="1" w15:restartNumberingAfterBreak="0">
    <w:nsid w:val="26C62C9A"/>
    <w:multiLevelType w:val="hybridMultilevel"/>
    <w:tmpl w:val="C5E8D788"/>
    <w:lvl w:ilvl="0" w:tplc="2CA41666">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F771FE9"/>
    <w:multiLevelType w:val="hybridMultilevel"/>
    <w:tmpl w:val="CF1CF3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4740D7C"/>
    <w:multiLevelType w:val="hybridMultilevel"/>
    <w:tmpl w:val="43C08A6A"/>
    <w:lvl w:ilvl="0" w:tplc="11ECF9A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37877922"/>
    <w:multiLevelType w:val="hybridMultilevel"/>
    <w:tmpl w:val="CA0826B8"/>
    <w:lvl w:ilvl="0" w:tplc="641C1B26">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4E8E6BE5"/>
    <w:multiLevelType w:val="hybridMultilevel"/>
    <w:tmpl w:val="FA96E098"/>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6" w15:restartNumberingAfterBreak="0">
    <w:nsid w:val="5B5C2174"/>
    <w:multiLevelType w:val="hybridMultilevel"/>
    <w:tmpl w:val="C4FA25DC"/>
    <w:lvl w:ilvl="0" w:tplc="9A44C360">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750105EA"/>
    <w:multiLevelType w:val="hybridMultilevel"/>
    <w:tmpl w:val="4994477C"/>
    <w:lvl w:ilvl="0" w:tplc="ED569206">
      <w:start w:val="1"/>
      <w:numFmt w:val="decimal"/>
      <w:lvlText w:val="%1."/>
      <w:lvlJc w:val="left"/>
      <w:pPr>
        <w:ind w:left="1800" w:hanging="360"/>
      </w:pPr>
      <w:rPr>
        <w:rFonts w:ascii="Arial" w:hAnsi="Arial" w:eastAsia="Times New Roman"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F0001C7"/>
    <w:multiLevelType w:val="hybridMultilevel"/>
    <w:tmpl w:val="CCFA0F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3">
    <w:abstractNumId w:val="12"/>
  </w:num>
  <w:num w:numId="12">
    <w:abstractNumId w:val="11"/>
  </w:num>
  <w:num w:numId="11">
    <w:abstractNumId w:val="10"/>
  </w:num>
  <w:num w:numId="10">
    <w:abstractNumId w:val="9"/>
  </w:num>
  <w:num w:numId="1" w16cid:durableId="2102528353">
    <w:abstractNumId w:val="8"/>
  </w:num>
  <w:num w:numId="2" w16cid:durableId="912200112">
    <w:abstractNumId w:val="5"/>
  </w:num>
  <w:num w:numId="3" w16cid:durableId="240263637">
    <w:abstractNumId w:val="2"/>
  </w:num>
  <w:num w:numId="4" w16cid:durableId="2137722212">
    <w:abstractNumId w:val="7"/>
  </w:num>
  <w:num w:numId="5" w16cid:durableId="730926524">
    <w:abstractNumId w:val="1"/>
  </w:num>
  <w:num w:numId="6" w16cid:durableId="831066794">
    <w:abstractNumId w:val="0"/>
  </w:num>
  <w:num w:numId="7" w16cid:durableId="1195536469">
    <w:abstractNumId w:val="6"/>
  </w:num>
  <w:num w:numId="8" w16cid:durableId="290522125">
    <w:abstractNumId w:val="3"/>
  </w:num>
  <w:num w:numId="9" w16cid:durableId="1533492585">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6B"/>
    <w:rsid w:val="00073BE1"/>
    <w:rsid w:val="000C6204"/>
    <w:rsid w:val="000C64BC"/>
    <w:rsid w:val="000D4951"/>
    <w:rsid w:val="000E2EAA"/>
    <w:rsid w:val="00100FC5"/>
    <w:rsid w:val="00112035"/>
    <w:rsid w:val="001628B9"/>
    <w:rsid w:val="0016776E"/>
    <w:rsid w:val="002577B4"/>
    <w:rsid w:val="003026B4"/>
    <w:rsid w:val="003374CC"/>
    <w:rsid w:val="003D1382"/>
    <w:rsid w:val="00453AC6"/>
    <w:rsid w:val="004C00EE"/>
    <w:rsid w:val="004C7624"/>
    <w:rsid w:val="005034ED"/>
    <w:rsid w:val="005313B3"/>
    <w:rsid w:val="005344BB"/>
    <w:rsid w:val="00581D92"/>
    <w:rsid w:val="005A2815"/>
    <w:rsid w:val="005A5154"/>
    <w:rsid w:val="006023D5"/>
    <w:rsid w:val="00680AC4"/>
    <w:rsid w:val="006842B7"/>
    <w:rsid w:val="006B657F"/>
    <w:rsid w:val="006C2693"/>
    <w:rsid w:val="007027ED"/>
    <w:rsid w:val="00736618"/>
    <w:rsid w:val="007C4A53"/>
    <w:rsid w:val="0080444B"/>
    <w:rsid w:val="00813A54"/>
    <w:rsid w:val="008D0AB6"/>
    <w:rsid w:val="008D5923"/>
    <w:rsid w:val="009B7179"/>
    <w:rsid w:val="009C41A4"/>
    <w:rsid w:val="009F080F"/>
    <w:rsid w:val="009F4B9D"/>
    <w:rsid w:val="00A22D0D"/>
    <w:rsid w:val="00A57A16"/>
    <w:rsid w:val="00AA36BD"/>
    <w:rsid w:val="00AA3FCE"/>
    <w:rsid w:val="00B16635"/>
    <w:rsid w:val="00B547DB"/>
    <w:rsid w:val="00B85C1D"/>
    <w:rsid w:val="00B94D3A"/>
    <w:rsid w:val="00C04DCA"/>
    <w:rsid w:val="00C8446B"/>
    <w:rsid w:val="00CD5D67"/>
    <w:rsid w:val="00CEF9EF"/>
    <w:rsid w:val="00D24FE6"/>
    <w:rsid w:val="00D26A7F"/>
    <w:rsid w:val="00D56E89"/>
    <w:rsid w:val="00D72019"/>
    <w:rsid w:val="00D95ED6"/>
    <w:rsid w:val="00DE57AD"/>
    <w:rsid w:val="00E11A9E"/>
    <w:rsid w:val="00E50964"/>
    <w:rsid w:val="00E63BC0"/>
    <w:rsid w:val="00E7548B"/>
    <w:rsid w:val="00ED77FD"/>
    <w:rsid w:val="00EEBC0D"/>
    <w:rsid w:val="00FD6A77"/>
    <w:rsid w:val="0149C475"/>
    <w:rsid w:val="0156B4A4"/>
    <w:rsid w:val="01D6C23F"/>
    <w:rsid w:val="023B8171"/>
    <w:rsid w:val="0292F089"/>
    <w:rsid w:val="032EC06B"/>
    <w:rsid w:val="03712FD8"/>
    <w:rsid w:val="038EFFEC"/>
    <w:rsid w:val="03C8BDD7"/>
    <w:rsid w:val="03D76748"/>
    <w:rsid w:val="04E59905"/>
    <w:rsid w:val="05CAE3D0"/>
    <w:rsid w:val="0628B9B7"/>
    <w:rsid w:val="06B13579"/>
    <w:rsid w:val="06C9F613"/>
    <w:rsid w:val="07711FDB"/>
    <w:rsid w:val="07891822"/>
    <w:rsid w:val="07F5DF4B"/>
    <w:rsid w:val="0809DC8B"/>
    <w:rsid w:val="097F7867"/>
    <w:rsid w:val="09FE88C4"/>
    <w:rsid w:val="0A5A095A"/>
    <w:rsid w:val="0C9678B7"/>
    <w:rsid w:val="0CB55364"/>
    <w:rsid w:val="0CF519FB"/>
    <w:rsid w:val="0D33E0BB"/>
    <w:rsid w:val="0D669FB0"/>
    <w:rsid w:val="0E0E4BFC"/>
    <w:rsid w:val="0F05A37C"/>
    <w:rsid w:val="0F5968DC"/>
    <w:rsid w:val="0F5B174D"/>
    <w:rsid w:val="0F7A4D5A"/>
    <w:rsid w:val="10544A8C"/>
    <w:rsid w:val="111BAD76"/>
    <w:rsid w:val="11351133"/>
    <w:rsid w:val="1164AABE"/>
    <w:rsid w:val="123FBCA0"/>
    <w:rsid w:val="12461E0D"/>
    <w:rsid w:val="12A23C3C"/>
    <w:rsid w:val="141790D6"/>
    <w:rsid w:val="143E94E5"/>
    <w:rsid w:val="14AD3087"/>
    <w:rsid w:val="155DFC8F"/>
    <w:rsid w:val="15686B5A"/>
    <w:rsid w:val="15AE9734"/>
    <w:rsid w:val="16105B1E"/>
    <w:rsid w:val="161A5F0C"/>
    <w:rsid w:val="17327792"/>
    <w:rsid w:val="177BC4ED"/>
    <w:rsid w:val="17A8522C"/>
    <w:rsid w:val="180257B5"/>
    <w:rsid w:val="18309C8E"/>
    <w:rsid w:val="186F6478"/>
    <w:rsid w:val="1877EDE2"/>
    <w:rsid w:val="197F2E22"/>
    <w:rsid w:val="19D34E27"/>
    <w:rsid w:val="1AF29E00"/>
    <w:rsid w:val="1AF55E0A"/>
    <w:rsid w:val="1AFA180A"/>
    <w:rsid w:val="1BBB38A4"/>
    <w:rsid w:val="1C395DF9"/>
    <w:rsid w:val="1C5219CC"/>
    <w:rsid w:val="1C5EE7E4"/>
    <w:rsid w:val="1CB27108"/>
    <w:rsid w:val="1CCB4125"/>
    <w:rsid w:val="1CF7B550"/>
    <w:rsid w:val="1D1C048C"/>
    <w:rsid w:val="1D647C54"/>
    <w:rsid w:val="1D8AC293"/>
    <w:rsid w:val="1DA3E41C"/>
    <w:rsid w:val="1E291D60"/>
    <w:rsid w:val="1E53544D"/>
    <w:rsid w:val="1E53CD6F"/>
    <w:rsid w:val="1E8173E9"/>
    <w:rsid w:val="1F8BC7F1"/>
    <w:rsid w:val="1FB5640B"/>
    <w:rsid w:val="203B780D"/>
    <w:rsid w:val="2069E56A"/>
    <w:rsid w:val="209C0FE9"/>
    <w:rsid w:val="20C1A23A"/>
    <w:rsid w:val="212964F8"/>
    <w:rsid w:val="21B48512"/>
    <w:rsid w:val="22E20B1F"/>
    <w:rsid w:val="2310B04F"/>
    <w:rsid w:val="239D22E5"/>
    <w:rsid w:val="23AE2379"/>
    <w:rsid w:val="23BBAF2C"/>
    <w:rsid w:val="23E93FAD"/>
    <w:rsid w:val="246F4524"/>
    <w:rsid w:val="24B24757"/>
    <w:rsid w:val="24B30481"/>
    <w:rsid w:val="25B7C73B"/>
    <w:rsid w:val="26F1E479"/>
    <w:rsid w:val="2714A349"/>
    <w:rsid w:val="27461C1F"/>
    <w:rsid w:val="2768A611"/>
    <w:rsid w:val="284542D8"/>
    <w:rsid w:val="2861A9B8"/>
    <w:rsid w:val="28E2DDA8"/>
    <w:rsid w:val="28EEBC37"/>
    <w:rsid w:val="29450A80"/>
    <w:rsid w:val="29A72D12"/>
    <w:rsid w:val="29FDFEFA"/>
    <w:rsid w:val="2A3AEFEE"/>
    <w:rsid w:val="2A4ED8DE"/>
    <w:rsid w:val="2B4F8E73"/>
    <w:rsid w:val="2B8268C3"/>
    <w:rsid w:val="2B833F01"/>
    <w:rsid w:val="2B8CC250"/>
    <w:rsid w:val="2BB3715F"/>
    <w:rsid w:val="2BE44875"/>
    <w:rsid w:val="2C850FCB"/>
    <w:rsid w:val="2DDBEC33"/>
    <w:rsid w:val="2DEEBB13"/>
    <w:rsid w:val="2E4A1E4F"/>
    <w:rsid w:val="2E9FE6F8"/>
    <w:rsid w:val="2EE4C6F6"/>
    <w:rsid w:val="2F056ACE"/>
    <w:rsid w:val="2F248797"/>
    <w:rsid w:val="2FA263B8"/>
    <w:rsid w:val="2FAE08FD"/>
    <w:rsid w:val="2FC96EE1"/>
    <w:rsid w:val="305DD342"/>
    <w:rsid w:val="314208E8"/>
    <w:rsid w:val="3163947A"/>
    <w:rsid w:val="317317A0"/>
    <w:rsid w:val="31E405F0"/>
    <w:rsid w:val="32B042BB"/>
    <w:rsid w:val="32BEE104"/>
    <w:rsid w:val="32BF7965"/>
    <w:rsid w:val="331F66A5"/>
    <w:rsid w:val="338579FB"/>
    <w:rsid w:val="3405E89C"/>
    <w:rsid w:val="35A0DAB6"/>
    <w:rsid w:val="366C0BC2"/>
    <w:rsid w:val="36C39D5F"/>
    <w:rsid w:val="3701C74B"/>
    <w:rsid w:val="379D0197"/>
    <w:rsid w:val="37D71D95"/>
    <w:rsid w:val="37F78076"/>
    <w:rsid w:val="38015AF3"/>
    <w:rsid w:val="380D19D0"/>
    <w:rsid w:val="38A3E8B4"/>
    <w:rsid w:val="38C138F4"/>
    <w:rsid w:val="38C19CA3"/>
    <w:rsid w:val="3A58E2FF"/>
    <w:rsid w:val="3A70FE40"/>
    <w:rsid w:val="3AA07A62"/>
    <w:rsid w:val="3AD2D7BC"/>
    <w:rsid w:val="3C48C5ED"/>
    <w:rsid w:val="3D794202"/>
    <w:rsid w:val="3DB10C0D"/>
    <w:rsid w:val="3E0BF7A1"/>
    <w:rsid w:val="3F9A9225"/>
    <w:rsid w:val="3FF7B4FC"/>
    <w:rsid w:val="40A351F3"/>
    <w:rsid w:val="40BC85E5"/>
    <w:rsid w:val="40C95329"/>
    <w:rsid w:val="413B2135"/>
    <w:rsid w:val="4196A7EA"/>
    <w:rsid w:val="420A8F65"/>
    <w:rsid w:val="43BE0229"/>
    <w:rsid w:val="4481E6DB"/>
    <w:rsid w:val="44FE4F6F"/>
    <w:rsid w:val="4543E12A"/>
    <w:rsid w:val="45576404"/>
    <w:rsid w:val="456335B5"/>
    <w:rsid w:val="4566FADB"/>
    <w:rsid w:val="45976D55"/>
    <w:rsid w:val="462D1DE1"/>
    <w:rsid w:val="4679F7D3"/>
    <w:rsid w:val="46F91B84"/>
    <w:rsid w:val="47130D6A"/>
    <w:rsid w:val="4791FD80"/>
    <w:rsid w:val="480844C9"/>
    <w:rsid w:val="48C06289"/>
    <w:rsid w:val="491B4B18"/>
    <w:rsid w:val="4A0ED917"/>
    <w:rsid w:val="4A137651"/>
    <w:rsid w:val="4A14AECD"/>
    <w:rsid w:val="4AA6539B"/>
    <w:rsid w:val="4B3DCFC4"/>
    <w:rsid w:val="4B9D8C58"/>
    <w:rsid w:val="4C18C2EA"/>
    <w:rsid w:val="4CDAEAB0"/>
    <w:rsid w:val="4D28BD83"/>
    <w:rsid w:val="4D3F9776"/>
    <w:rsid w:val="4E47DEFC"/>
    <w:rsid w:val="4F68987F"/>
    <w:rsid w:val="4FA692B2"/>
    <w:rsid w:val="4FC8C9D6"/>
    <w:rsid w:val="5035C241"/>
    <w:rsid w:val="50EBACC2"/>
    <w:rsid w:val="51307816"/>
    <w:rsid w:val="5157ED5F"/>
    <w:rsid w:val="517311A0"/>
    <w:rsid w:val="51F4260D"/>
    <w:rsid w:val="52168B3D"/>
    <w:rsid w:val="524862FB"/>
    <w:rsid w:val="53298DED"/>
    <w:rsid w:val="53739195"/>
    <w:rsid w:val="53A9C77F"/>
    <w:rsid w:val="54A67F79"/>
    <w:rsid w:val="54A76E01"/>
    <w:rsid w:val="5552195D"/>
    <w:rsid w:val="55893EF2"/>
    <w:rsid w:val="5590E401"/>
    <w:rsid w:val="563D003E"/>
    <w:rsid w:val="564D470C"/>
    <w:rsid w:val="57D20865"/>
    <w:rsid w:val="58447446"/>
    <w:rsid w:val="5943A6C6"/>
    <w:rsid w:val="596D47A3"/>
    <w:rsid w:val="5A093495"/>
    <w:rsid w:val="5A231068"/>
    <w:rsid w:val="5A374DC9"/>
    <w:rsid w:val="5BE4C02C"/>
    <w:rsid w:val="5CC26C3D"/>
    <w:rsid w:val="5D052C02"/>
    <w:rsid w:val="5DD18B2F"/>
    <w:rsid w:val="5E1E5CD9"/>
    <w:rsid w:val="5EC94977"/>
    <w:rsid w:val="5EEFFDE9"/>
    <w:rsid w:val="5F516CB2"/>
    <w:rsid w:val="5FEF5817"/>
    <w:rsid w:val="5FFFC077"/>
    <w:rsid w:val="605D0A16"/>
    <w:rsid w:val="607CBD2D"/>
    <w:rsid w:val="612BCBD7"/>
    <w:rsid w:val="61395FAA"/>
    <w:rsid w:val="61BA9CB9"/>
    <w:rsid w:val="61D7E37A"/>
    <w:rsid w:val="621754C1"/>
    <w:rsid w:val="625DF2A8"/>
    <w:rsid w:val="6366CDF2"/>
    <w:rsid w:val="63B2A6B3"/>
    <w:rsid w:val="64060515"/>
    <w:rsid w:val="6419B3DA"/>
    <w:rsid w:val="644CE42E"/>
    <w:rsid w:val="645C0A83"/>
    <w:rsid w:val="64F80604"/>
    <w:rsid w:val="6524EB4C"/>
    <w:rsid w:val="654F02D0"/>
    <w:rsid w:val="65D438D7"/>
    <w:rsid w:val="6721FAF3"/>
    <w:rsid w:val="67EF02A9"/>
    <w:rsid w:val="68325999"/>
    <w:rsid w:val="68924747"/>
    <w:rsid w:val="697866D0"/>
    <w:rsid w:val="699A3F82"/>
    <w:rsid w:val="6A49DB42"/>
    <w:rsid w:val="6B6356A3"/>
    <w:rsid w:val="6D63EBD8"/>
    <w:rsid w:val="6D91F356"/>
    <w:rsid w:val="6F977549"/>
    <w:rsid w:val="702C670F"/>
    <w:rsid w:val="70655990"/>
    <w:rsid w:val="70B14855"/>
    <w:rsid w:val="70B5CC30"/>
    <w:rsid w:val="711878A0"/>
    <w:rsid w:val="715BA2CC"/>
    <w:rsid w:val="718D0995"/>
    <w:rsid w:val="719C723D"/>
    <w:rsid w:val="7234AEC6"/>
    <w:rsid w:val="72970E98"/>
    <w:rsid w:val="729DAC9B"/>
    <w:rsid w:val="72E871A8"/>
    <w:rsid w:val="740211C3"/>
    <w:rsid w:val="74578A5C"/>
    <w:rsid w:val="74837FF2"/>
    <w:rsid w:val="7505463D"/>
    <w:rsid w:val="75498802"/>
    <w:rsid w:val="76557981"/>
    <w:rsid w:val="76AA99E4"/>
    <w:rsid w:val="76CB75A9"/>
    <w:rsid w:val="76F32FCF"/>
    <w:rsid w:val="77937563"/>
    <w:rsid w:val="77A545A9"/>
    <w:rsid w:val="77A7D78C"/>
    <w:rsid w:val="78B3AF95"/>
    <w:rsid w:val="797B8062"/>
    <w:rsid w:val="7988094C"/>
    <w:rsid w:val="799213AA"/>
    <w:rsid w:val="79BC8A46"/>
    <w:rsid w:val="79CC0DB1"/>
    <w:rsid w:val="7A007D42"/>
    <w:rsid w:val="7A495A4A"/>
    <w:rsid w:val="7AC2B7FA"/>
    <w:rsid w:val="7B461D7B"/>
    <w:rsid w:val="7BB44555"/>
    <w:rsid w:val="7C11A5CE"/>
    <w:rsid w:val="7C32B573"/>
    <w:rsid w:val="7C6B9E83"/>
    <w:rsid w:val="7CD1DB7F"/>
    <w:rsid w:val="7E1D8408"/>
    <w:rsid w:val="7EC997F2"/>
    <w:rsid w:val="7F2E20EC"/>
    <w:rsid w:val="7F5B2C6B"/>
    <w:rsid w:val="7F659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4DFC2"/>
  <w15:chartTrackingRefBased/>
  <w15:docId w15:val="{3CA46D7D-7D9C-584A-90DA-5E423F8A48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8446B"/>
    <w:rPr>
      <w:rFonts w:ascii="Calibri" w:hAnsi="Calibri" w:eastAsia="Times New Roman" w:cs="Times New Roman"/>
      <w:kern w:val="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ediumGrid1-Accent21" w:customStyle="1">
    <w:name w:val="Medium Grid 1 - Accent 21"/>
    <w:basedOn w:val="Normal"/>
    <w:uiPriority w:val="99"/>
    <w:qFormat/>
    <w:rsid w:val="00C8446B"/>
    <w:pPr>
      <w:ind w:left="720"/>
      <w:contextualSpacing/>
    </w:pPr>
  </w:style>
  <w:style w:type="paragraph" w:styleId="ListParagraph">
    <w:name w:val="List Paragraph"/>
    <w:basedOn w:val="Normal"/>
    <w:uiPriority w:val="34"/>
    <w:qFormat/>
    <w:rsid w:val="007C4A53"/>
    <w:pPr>
      <w:suppressAutoHyphens/>
      <w:ind w:left="720"/>
      <w:contextualSpacing/>
    </w:pPr>
  </w:style>
  <w:style w:type="paragraph" w:styleId="Revision">
    <w:name w:val="Revision"/>
    <w:hidden/>
    <w:uiPriority w:val="99"/>
    <w:semiHidden/>
    <w:rsid w:val="00FD6A77"/>
    <w:rPr>
      <w:rFonts w:ascii="Calibri" w:hAnsi="Calibri" w:eastAsia="Times New Roman" w:cs="Times New Roman"/>
      <w:kern w:val="0"/>
      <w14:ligatures w14:val="none"/>
    </w:rPr>
  </w:style>
  <w:style w:type="character" w:styleId="CommentReference">
    <w:name w:val="annotation reference"/>
    <w:basedOn w:val="DefaultParagraphFont"/>
    <w:uiPriority w:val="99"/>
    <w:semiHidden/>
    <w:unhideWhenUsed/>
    <w:rsid w:val="00FD6A77"/>
    <w:rPr>
      <w:sz w:val="16"/>
      <w:szCs w:val="16"/>
    </w:rPr>
  </w:style>
  <w:style w:type="paragraph" w:styleId="CommentText">
    <w:name w:val="annotation text"/>
    <w:basedOn w:val="Normal"/>
    <w:link w:val="CommentTextChar"/>
    <w:uiPriority w:val="99"/>
    <w:unhideWhenUsed/>
    <w:rsid w:val="00FD6A77"/>
    <w:rPr>
      <w:sz w:val="20"/>
      <w:szCs w:val="20"/>
    </w:rPr>
  </w:style>
  <w:style w:type="character" w:styleId="CommentTextChar" w:customStyle="1">
    <w:name w:val="Comment Text Char"/>
    <w:basedOn w:val="DefaultParagraphFont"/>
    <w:link w:val="CommentText"/>
    <w:uiPriority w:val="99"/>
    <w:rsid w:val="00FD6A77"/>
    <w:rPr>
      <w:rFonts w:ascii="Calibri" w:hAnsi="Calibri"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D6A77"/>
    <w:rPr>
      <w:b/>
      <w:bCs/>
    </w:rPr>
  </w:style>
  <w:style w:type="character" w:styleId="CommentSubjectChar" w:customStyle="1">
    <w:name w:val="Comment Subject Char"/>
    <w:basedOn w:val="CommentTextChar"/>
    <w:link w:val="CommentSubject"/>
    <w:uiPriority w:val="99"/>
    <w:semiHidden/>
    <w:rsid w:val="00FD6A77"/>
    <w:rPr>
      <w:rFonts w:ascii="Calibri" w:hAnsi="Calibri" w:eastAsia="Times New Roman" w:cs="Times New Roman"/>
      <w:b/>
      <w:bCs/>
      <w:kern w:val="0"/>
      <w:sz w:val="20"/>
      <w:szCs w:val="20"/>
      <w14:ligatures w14:val="none"/>
    </w:rPr>
  </w:style>
  <w:style w:type="character" w:styleId="Hyperlink">
    <w:name w:val="Hyperlink"/>
    <w:basedOn w:val="DefaultParagraphFont"/>
    <w:uiPriority w:val="99"/>
    <w:unhideWhenUsed/>
    <w:rsid w:val="00FD6A77"/>
    <w:rPr>
      <w:color w:val="0563C1" w:themeColor="hyperlink"/>
      <w:u w:val="single"/>
    </w:rPr>
  </w:style>
  <w:style w:type="character" w:styleId="UnresolvedMention">
    <w:name w:val="Unresolved Mention"/>
    <w:basedOn w:val="DefaultParagraphFont"/>
    <w:uiPriority w:val="99"/>
    <w:semiHidden/>
    <w:unhideWhenUsed/>
    <w:rsid w:val="00FD6A77"/>
    <w:rPr>
      <w:color w:val="605E5C"/>
      <w:shd w:val="clear" w:color="auto" w:fill="E1DFDD"/>
    </w:rPr>
  </w:style>
  <w:style w:type="paragraph" w:styleId="Header">
    <w:name w:val="header"/>
    <w:basedOn w:val="Normal"/>
    <w:link w:val="HeaderChar"/>
    <w:uiPriority w:val="99"/>
    <w:unhideWhenUsed/>
    <w:rsid w:val="00736618"/>
    <w:pPr>
      <w:tabs>
        <w:tab w:val="center" w:pos="4680"/>
        <w:tab w:val="right" w:pos="9360"/>
      </w:tabs>
    </w:pPr>
  </w:style>
  <w:style w:type="character" w:styleId="HeaderChar" w:customStyle="1">
    <w:name w:val="Header Char"/>
    <w:basedOn w:val="DefaultParagraphFont"/>
    <w:link w:val="Header"/>
    <w:uiPriority w:val="99"/>
    <w:rsid w:val="00736618"/>
    <w:rPr>
      <w:rFonts w:ascii="Calibri" w:hAnsi="Calibri" w:eastAsia="Times New Roman" w:cs="Times New Roman"/>
      <w:kern w:val="0"/>
      <w14:ligatures w14:val="none"/>
    </w:rPr>
  </w:style>
  <w:style w:type="paragraph" w:styleId="Footer">
    <w:name w:val="footer"/>
    <w:basedOn w:val="Normal"/>
    <w:link w:val="FooterChar"/>
    <w:uiPriority w:val="99"/>
    <w:unhideWhenUsed/>
    <w:rsid w:val="00736618"/>
    <w:pPr>
      <w:tabs>
        <w:tab w:val="center" w:pos="4680"/>
        <w:tab w:val="right" w:pos="9360"/>
      </w:tabs>
    </w:pPr>
  </w:style>
  <w:style w:type="character" w:styleId="FooterChar" w:customStyle="1">
    <w:name w:val="Footer Char"/>
    <w:basedOn w:val="DefaultParagraphFont"/>
    <w:link w:val="Footer"/>
    <w:uiPriority w:val="99"/>
    <w:rsid w:val="00736618"/>
    <w:rPr>
      <w:rFonts w:ascii="Calibri" w:hAnsi="Calibri"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77254">
      <w:bodyDiv w:val="1"/>
      <w:marLeft w:val="0"/>
      <w:marRight w:val="0"/>
      <w:marTop w:val="0"/>
      <w:marBottom w:val="0"/>
      <w:divBdr>
        <w:top w:val="none" w:sz="0" w:space="0" w:color="auto"/>
        <w:left w:val="none" w:sz="0" w:space="0" w:color="auto"/>
        <w:bottom w:val="none" w:sz="0" w:space="0" w:color="auto"/>
        <w:right w:val="none" w:sz="0" w:space="0" w:color="auto"/>
      </w:divBdr>
    </w:div>
    <w:div w:id="24399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https://www.cu.edu/ope/aps/6012" TargetMode="External" Id="Rddc5c8cbec9e4f92" /><Relationship Type="http://schemas.openxmlformats.org/officeDocument/2006/relationships/hyperlink" Target="https://siliconflatirons.org/events/ai-and-the-future-of-copyright-politics_2025-11-07/" TargetMode="External" Id="R7c6076270d9a406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Thomason Larsen, Ethelyn</dc:creator>
  <keywords/>
  <dc:description/>
  <lastModifiedBy>Ledesma, Edain</lastModifiedBy>
  <revision>5</revision>
  <dcterms:created xsi:type="dcterms:W3CDTF">2025-11-25T15:27:00.0000000Z</dcterms:created>
  <dcterms:modified xsi:type="dcterms:W3CDTF">2025-11-26T01:16:40.5051971Z</dcterms:modified>
</coreProperties>
</file>