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C37E" w14:textId="77777777" w:rsidR="00E4699B" w:rsidRDefault="00E4699B" w:rsidP="00E4699B">
      <w:pPr>
        <w:pStyle w:val="Heading1"/>
        <w:jc w:val="center"/>
        <w:rPr>
          <w:szCs w:val="24"/>
        </w:rPr>
      </w:pPr>
      <w:r>
        <w:rPr>
          <w:szCs w:val="24"/>
        </w:rPr>
        <w:t>USE DEPT/UNIVERSITY OF COLORADO DENVER</w:t>
      </w:r>
      <w:r w:rsidRPr="007C3C73">
        <w:rPr>
          <w:szCs w:val="24"/>
        </w:rPr>
        <w:t xml:space="preserve"> LETTERHEAD</w:t>
      </w:r>
    </w:p>
    <w:p w14:paraId="6113AE00" w14:textId="77777777" w:rsidR="003C328A" w:rsidRPr="003C328A" w:rsidRDefault="003C328A" w:rsidP="003C328A">
      <w:pPr>
        <w:jc w:val="center"/>
        <w:rPr>
          <w:rFonts w:ascii="Times New Roman" w:hAnsi="Times New Roman"/>
          <w:i/>
          <w:sz w:val="24"/>
        </w:rPr>
      </w:pPr>
      <w:r w:rsidRPr="003C328A">
        <w:rPr>
          <w:rFonts w:ascii="Times New Roman" w:hAnsi="Times New Roman"/>
          <w:i/>
          <w:sz w:val="24"/>
        </w:rPr>
        <w:t>Updated 1-2020</w:t>
      </w:r>
    </w:p>
    <w:p w14:paraId="4B070EF1" w14:textId="77777777" w:rsidR="003C328A" w:rsidRPr="003C328A" w:rsidRDefault="003C328A" w:rsidP="003C328A"/>
    <w:p w14:paraId="68D4FE54" w14:textId="77777777" w:rsidR="00B961CE" w:rsidRPr="008260AF" w:rsidRDefault="00B961CE">
      <w:pPr>
        <w:suppressAutoHyphens/>
        <w:jc w:val="both"/>
        <w:rPr>
          <w:rFonts w:ascii="Arial" w:hAnsi="Arial" w:cs="Arial"/>
          <w:spacing w:val="-3"/>
        </w:rPr>
      </w:pPr>
    </w:p>
    <w:p w14:paraId="4E2DC0FE" w14:textId="77777777" w:rsidR="00047C80" w:rsidRPr="008260AF" w:rsidRDefault="00047C80">
      <w:pPr>
        <w:suppressAutoHyphens/>
        <w:jc w:val="both"/>
        <w:rPr>
          <w:rFonts w:ascii="Arial" w:hAnsi="Arial" w:cs="Arial"/>
          <w:spacing w:val="-3"/>
        </w:rPr>
      </w:pPr>
    </w:p>
    <w:p w14:paraId="4C51C05E" w14:textId="77777777" w:rsidR="008260AF" w:rsidRDefault="008260AF" w:rsidP="008260AF">
      <w:pPr>
        <w:rPr>
          <w:rFonts w:ascii="Arial" w:hAnsi="Arial" w:cs="Arial"/>
          <w:iCs/>
        </w:rPr>
      </w:pPr>
    </w:p>
    <w:p w14:paraId="774DA5CB" w14:textId="77777777" w:rsidR="008260AF" w:rsidRPr="00E4699B" w:rsidRDefault="008260AF" w:rsidP="008260AF">
      <w:pPr>
        <w:rPr>
          <w:rFonts w:ascii="Times New Roman" w:hAnsi="Times New Roman"/>
          <w:i/>
          <w:iCs/>
          <w:sz w:val="24"/>
          <w:szCs w:val="24"/>
        </w:rPr>
      </w:pPr>
      <w:r w:rsidRPr="00E4699B">
        <w:rPr>
          <w:rFonts w:ascii="Times New Roman" w:hAnsi="Times New Roman"/>
          <w:i/>
          <w:iCs/>
          <w:sz w:val="24"/>
          <w:szCs w:val="24"/>
        </w:rPr>
        <w:t>Date</w:t>
      </w:r>
    </w:p>
    <w:p w14:paraId="78DE602B" w14:textId="77777777" w:rsidR="008260AF" w:rsidRPr="00E4699B" w:rsidRDefault="008260AF" w:rsidP="008260AF">
      <w:pPr>
        <w:rPr>
          <w:rFonts w:ascii="Times New Roman" w:hAnsi="Times New Roman"/>
          <w:i/>
          <w:iCs/>
          <w:sz w:val="24"/>
          <w:szCs w:val="24"/>
        </w:rPr>
      </w:pPr>
    </w:p>
    <w:p w14:paraId="061C428B" w14:textId="77777777" w:rsidR="008260AF" w:rsidRPr="00E4699B" w:rsidRDefault="008260AF" w:rsidP="008260AF">
      <w:pPr>
        <w:rPr>
          <w:rFonts w:ascii="Times New Roman" w:hAnsi="Times New Roman"/>
          <w:i/>
          <w:iCs/>
          <w:sz w:val="24"/>
          <w:szCs w:val="24"/>
        </w:rPr>
      </w:pPr>
      <w:r w:rsidRPr="00E4699B">
        <w:rPr>
          <w:rFonts w:ascii="Times New Roman" w:hAnsi="Times New Roman"/>
          <w:i/>
          <w:iCs/>
          <w:sz w:val="24"/>
          <w:szCs w:val="24"/>
        </w:rPr>
        <w:t xml:space="preserve">Name  </w:t>
      </w:r>
    </w:p>
    <w:p w14:paraId="053177C9" w14:textId="77777777" w:rsidR="008260AF" w:rsidRPr="00E4699B" w:rsidRDefault="008260AF" w:rsidP="008260AF">
      <w:pPr>
        <w:rPr>
          <w:rFonts w:ascii="Times New Roman" w:hAnsi="Times New Roman"/>
          <w:i/>
          <w:iCs/>
          <w:sz w:val="24"/>
          <w:szCs w:val="24"/>
        </w:rPr>
      </w:pPr>
      <w:r w:rsidRPr="00E4699B">
        <w:rPr>
          <w:rFonts w:ascii="Times New Roman" w:hAnsi="Times New Roman"/>
          <w:i/>
          <w:iCs/>
          <w:sz w:val="24"/>
          <w:szCs w:val="24"/>
        </w:rPr>
        <w:t>Address</w:t>
      </w:r>
    </w:p>
    <w:p w14:paraId="55CD10B7" w14:textId="77777777" w:rsidR="008260AF" w:rsidRPr="00E4699B" w:rsidRDefault="008260AF" w:rsidP="008260AF">
      <w:pPr>
        <w:rPr>
          <w:rFonts w:ascii="Times New Roman" w:hAnsi="Times New Roman"/>
          <w:i/>
          <w:iCs/>
          <w:sz w:val="24"/>
          <w:szCs w:val="24"/>
        </w:rPr>
      </w:pPr>
      <w:r w:rsidRPr="00E4699B">
        <w:rPr>
          <w:rFonts w:ascii="Times New Roman" w:hAnsi="Times New Roman"/>
          <w:i/>
          <w:iCs/>
          <w:sz w:val="24"/>
          <w:szCs w:val="24"/>
        </w:rPr>
        <w:t>City</w:t>
      </w:r>
    </w:p>
    <w:p w14:paraId="37072D40" w14:textId="77777777" w:rsidR="008260AF" w:rsidRDefault="008260AF" w:rsidP="008260AF">
      <w:pPr>
        <w:tabs>
          <w:tab w:val="left" w:pos="180"/>
          <w:tab w:val="left" w:pos="1500"/>
        </w:tabs>
        <w:spacing w:line="280" w:lineRule="exact"/>
        <w:rPr>
          <w:rFonts w:ascii="Times New Roman" w:hAnsi="Times New Roman"/>
          <w:sz w:val="24"/>
          <w:szCs w:val="24"/>
        </w:rPr>
      </w:pPr>
    </w:p>
    <w:p w14:paraId="295FB1E4" w14:textId="77777777" w:rsidR="00E4699B" w:rsidRPr="00E4699B" w:rsidRDefault="00E4699B" w:rsidP="008260AF">
      <w:pPr>
        <w:tabs>
          <w:tab w:val="left" w:pos="180"/>
          <w:tab w:val="left" w:pos="1500"/>
        </w:tabs>
        <w:spacing w:line="280" w:lineRule="exact"/>
        <w:rPr>
          <w:rFonts w:ascii="Times New Roman" w:hAnsi="Times New Roman"/>
          <w:sz w:val="24"/>
          <w:szCs w:val="24"/>
        </w:rPr>
      </w:pPr>
    </w:p>
    <w:p w14:paraId="57382FCC" w14:textId="77777777" w:rsidR="008260AF" w:rsidRPr="00E4699B" w:rsidRDefault="00E4699B" w:rsidP="008260AF">
      <w:pPr>
        <w:pStyle w:val="p4"/>
        <w:tabs>
          <w:tab w:val="clear" w:pos="780"/>
          <w:tab w:val="left" w:pos="180"/>
        </w:tabs>
        <w:spacing w:line="280" w:lineRule="exact"/>
        <w:ind w:left="0"/>
        <w:rPr>
          <w:szCs w:val="24"/>
        </w:rPr>
      </w:pPr>
      <w:r>
        <w:rPr>
          <w:szCs w:val="24"/>
        </w:rPr>
        <w:t xml:space="preserve">Dear </w:t>
      </w:r>
      <w:r>
        <w:rPr>
          <w:iCs/>
          <w:szCs w:val="24"/>
        </w:rPr>
        <w:t>NAME</w:t>
      </w:r>
      <w:r w:rsidR="008260AF" w:rsidRPr="00E4699B">
        <w:rPr>
          <w:szCs w:val="24"/>
        </w:rPr>
        <w:t>:</w:t>
      </w:r>
    </w:p>
    <w:p w14:paraId="218E9940" w14:textId="77777777" w:rsidR="008260AF" w:rsidRPr="00E4699B" w:rsidRDefault="008260AF" w:rsidP="008260AF">
      <w:pPr>
        <w:snapToGrid w:val="0"/>
        <w:spacing w:line="280" w:lineRule="atLeast"/>
        <w:rPr>
          <w:rFonts w:ascii="Times New Roman" w:hAnsi="Times New Roman"/>
          <w:sz w:val="24"/>
          <w:szCs w:val="24"/>
        </w:rPr>
      </w:pPr>
    </w:p>
    <w:p w14:paraId="7699F48E" w14:textId="77777777" w:rsidR="00047C80" w:rsidRDefault="008260AF" w:rsidP="00047C80">
      <w:pPr>
        <w:pStyle w:val="Default"/>
        <w:numPr>
          <w:ilvl w:val="0"/>
          <w:numId w:val="2"/>
        </w:numPr>
        <w:jc w:val="both"/>
      </w:pPr>
      <w:r w:rsidRPr="00E4699B">
        <w:t xml:space="preserve">I am pleased to inform you that, effective on </w:t>
      </w:r>
      <w:r w:rsidR="00E4699B">
        <w:t>DATE,</w:t>
      </w:r>
      <w:r w:rsidRPr="00E4699B">
        <w:t xml:space="preserve"> your request to voluntarily </w:t>
      </w:r>
      <w:r w:rsidR="002B4819">
        <w:t>INCREASE/REDUCE</w:t>
      </w:r>
      <w:r w:rsidRPr="00E4699B">
        <w:t xml:space="preserve"> percent time from </w:t>
      </w:r>
      <w:r w:rsidR="00E4699B">
        <w:t xml:space="preserve">XX% </w:t>
      </w:r>
      <w:r w:rsidRPr="00E4699B">
        <w:t xml:space="preserve">to </w:t>
      </w:r>
      <w:r w:rsidR="00E4699B">
        <w:t xml:space="preserve">XX% </w:t>
      </w:r>
      <w:r w:rsidRPr="00E4699B">
        <w:t>has been approved.</w:t>
      </w:r>
      <w:r w:rsidRPr="00E4699B">
        <w:rPr>
          <w:color w:val="FF0000"/>
        </w:rPr>
        <w:t xml:space="preserve">  </w:t>
      </w:r>
      <w:r w:rsidRPr="00E4699B">
        <w:t xml:space="preserve">Your </w:t>
      </w:r>
      <w:r w:rsidR="00047C80" w:rsidRPr="00E4699B">
        <w:t>monthly</w:t>
      </w:r>
      <w:r w:rsidR="00A43F5A" w:rsidRPr="00E4699B">
        <w:t xml:space="preserve"> salary</w:t>
      </w:r>
      <w:r w:rsidRPr="00E4699B">
        <w:t>,</w:t>
      </w:r>
      <w:r w:rsidR="00A43F5A" w:rsidRPr="00E4699B">
        <w:t xml:space="preserve"> </w:t>
      </w:r>
      <w:r w:rsidRPr="00E4699B">
        <w:t xml:space="preserve">as well as </w:t>
      </w:r>
      <w:proofErr w:type="spellStart"/>
      <w:r w:rsidRPr="00E4699B">
        <w:t>your</w:t>
      </w:r>
      <w:proofErr w:type="spellEnd"/>
      <w:r w:rsidRPr="00E4699B">
        <w:t xml:space="preserve"> </w:t>
      </w:r>
      <w:r w:rsidR="00A43F5A" w:rsidRPr="00E4699B">
        <w:t>sick and vacation accrual</w:t>
      </w:r>
      <w:r w:rsidRPr="00E4699B">
        <w:t>s,</w:t>
      </w:r>
      <w:r w:rsidR="00A43F5A" w:rsidRPr="00E4699B">
        <w:t xml:space="preserve"> will be</w:t>
      </w:r>
      <w:r w:rsidRPr="00E4699B">
        <w:t xml:space="preserve"> adjusted accordingly and</w:t>
      </w:r>
      <w:r w:rsidR="00A43F5A" w:rsidRPr="00E4699B">
        <w:t xml:space="preserve"> pro-rated for </w:t>
      </w:r>
      <w:r w:rsidRPr="00E4699B">
        <w:t xml:space="preserve">the </w:t>
      </w:r>
      <w:r w:rsidR="00E4699B">
        <w:t>XX</w:t>
      </w:r>
      <w:r w:rsidR="00A43F5A" w:rsidRPr="00E4699B">
        <w:t xml:space="preserve">% </w:t>
      </w:r>
      <w:r w:rsidR="00047C80" w:rsidRPr="00E4699B">
        <w:t xml:space="preserve">time </w:t>
      </w:r>
      <w:r w:rsidR="00A43F5A" w:rsidRPr="00E4699B">
        <w:t>appointment.</w:t>
      </w:r>
      <w:r w:rsidR="00E4699B">
        <w:t xml:space="preserve"> </w:t>
      </w:r>
      <w:r w:rsidR="00E4699B" w:rsidRPr="00E4699B">
        <w:t xml:space="preserve"> Attached is a copy of your updated job description.</w:t>
      </w:r>
    </w:p>
    <w:p w14:paraId="0B47D04B" w14:textId="77777777" w:rsidR="00E64FC0" w:rsidRDefault="00E64FC0" w:rsidP="00E64FC0">
      <w:pPr>
        <w:pStyle w:val="Default"/>
        <w:jc w:val="both"/>
      </w:pPr>
    </w:p>
    <w:p w14:paraId="5D0E8584" w14:textId="77777777" w:rsidR="00E64FC0" w:rsidRPr="00E64FC0" w:rsidRDefault="009474A9" w:rsidP="00E64FC0">
      <w:pPr>
        <w:widowControl/>
        <w:numPr>
          <w:ilvl w:val="0"/>
          <w:numId w:val="1"/>
        </w:numPr>
        <w:jc w:val="both"/>
        <w:rPr>
          <w:rFonts w:ascii="Times New Roman" w:hAnsi="Times New Roman"/>
          <w:b/>
          <w:snapToGrid/>
          <w:sz w:val="22"/>
          <w:szCs w:val="22"/>
        </w:rPr>
      </w:pPr>
      <w:r>
        <w:rPr>
          <w:rFonts w:ascii="Times New Roman" w:hAnsi="Times New Roman"/>
          <w:b/>
          <w:sz w:val="22"/>
          <w:szCs w:val="22"/>
        </w:rPr>
        <w:t>(</w:t>
      </w:r>
      <w:r w:rsidRPr="00C934D2">
        <w:rPr>
          <w:rFonts w:ascii="Times New Roman" w:hAnsi="Times New Roman"/>
          <w:b/>
          <w:color w:val="ED0000"/>
          <w:sz w:val="22"/>
          <w:szCs w:val="22"/>
        </w:rPr>
        <w:t>OPTIONAL</w:t>
      </w:r>
      <w:r>
        <w:rPr>
          <w:rFonts w:ascii="Times New Roman" w:hAnsi="Times New Roman"/>
          <w:b/>
          <w:sz w:val="22"/>
          <w:szCs w:val="22"/>
        </w:rPr>
        <w:t xml:space="preserve">) </w:t>
      </w:r>
      <w:r w:rsidR="00E64FC0" w:rsidRPr="00E64FC0">
        <w:rPr>
          <w:rFonts w:ascii="Times New Roman" w:hAnsi="Times New Roman"/>
          <w:b/>
          <w:sz w:val="22"/>
          <w:szCs w:val="22"/>
        </w:rPr>
        <w:t xml:space="preserve">FOR </w:t>
      </w:r>
      <w:r w:rsidR="00E64FC0">
        <w:rPr>
          <w:rFonts w:ascii="Times New Roman" w:hAnsi="Times New Roman"/>
          <w:b/>
          <w:sz w:val="22"/>
          <w:szCs w:val="22"/>
        </w:rPr>
        <w:t>POSITIONS THAT ARE NO LONGER ELIGIBLE FOR BENEFITS</w:t>
      </w:r>
      <w:r w:rsidR="00E64FC0" w:rsidRPr="00E64FC0">
        <w:rPr>
          <w:rFonts w:ascii="Times New Roman" w:hAnsi="Times New Roman"/>
          <w:b/>
          <w:sz w:val="22"/>
          <w:szCs w:val="22"/>
        </w:rPr>
        <w:t>:</w:t>
      </w:r>
    </w:p>
    <w:p w14:paraId="1125029B" w14:textId="77777777" w:rsidR="00E64FC0" w:rsidRPr="009474A9" w:rsidRDefault="00E64FC0" w:rsidP="00E64FC0">
      <w:pPr>
        <w:widowControl/>
        <w:jc w:val="both"/>
        <w:rPr>
          <w:rFonts w:ascii="Times New Roman" w:hAnsi="Times New Roman"/>
          <w:snapToGrid/>
          <w:sz w:val="22"/>
          <w:szCs w:val="22"/>
        </w:rPr>
      </w:pPr>
      <w:r>
        <w:rPr>
          <w:rFonts w:ascii="Times New Roman" w:hAnsi="Times New Roman"/>
          <w:snapToGrid/>
          <w:sz w:val="22"/>
          <w:szCs w:val="22"/>
        </w:rPr>
        <w:t xml:space="preserve">Based on this </w:t>
      </w:r>
      <w:proofErr w:type="gramStart"/>
      <w:r>
        <w:rPr>
          <w:rFonts w:ascii="Times New Roman" w:hAnsi="Times New Roman"/>
          <w:snapToGrid/>
          <w:sz w:val="22"/>
          <w:szCs w:val="22"/>
        </w:rPr>
        <w:t>percent</w:t>
      </w:r>
      <w:proofErr w:type="gramEnd"/>
      <w:r>
        <w:rPr>
          <w:rFonts w:ascii="Times New Roman" w:hAnsi="Times New Roman"/>
          <w:snapToGrid/>
          <w:sz w:val="22"/>
          <w:szCs w:val="22"/>
        </w:rPr>
        <w:t xml:space="preserve"> of time change, your role is no longer eligible for benefits. Please contact </w:t>
      </w:r>
      <w:r w:rsidRPr="00E64FC0">
        <w:rPr>
          <w:rFonts w:ascii="Times New Roman" w:hAnsi="Times New Roman"/>
          <w:snapToGrid/>
          <w:sz w:val="22"/>
          <w:szCs w:val="22"/>
        </w:rPr>
        <w:t xml:space="preserve">Employee Services for information about payroll and benefits </w:t>
      </w:r>
      <w:proofErr w:type="gramStart"/>
      <w:r w:rsidRPr="00E64FC0">
        <w:rPr>
          <w:rFonts w:ascii="Times New Roman" w:hAnsi="Times New Roman"/>
          <w:snapToGrid/>
          <w:sz w:val="22"/>
          <w:szCs w:val="22"/>
        </w:rPr>
        <w:t>at</w:t>
      </w:r>
      <w:proofErr w:type="gramEnd"/>
      <w:r w:rsidRPr="00E64FC0">
        <w:rPr>
          <w:rFonts w:ascii="Times New Roman" w:hAnsi="Times New Roman"/>
          <w:snapToGrid/>
          <w:sz w:val="22"/>
          <w:szCs w:val="22"/>
        </w:rPr>
        <w:t xml:space="preserve"> 303-860-4200. </w:t>
      </w:r>
    </w:p>
    <w:p w14:paraId="53E1AC21" w14:textId="77777777" w:rsidR="00E64FC0" w:rsidRDefault="00E64FC0" w:rsidP="00E64FC0">
      <w:pPr>
        <w:pStyle w:val="Default"/>
        <w:jc w:val="both"/>
      </w:pPr>
    </w:p>
    <w:p w14:paraId="13955432" w14:textId="77777777" w:rsidR="00E64FC0" w:rsidRPr="00E64FC0" w:rsidRDefault="009474A9" w:rsidP="00E64FC0">
      <w:pPr>
        <w:widowControl/>
        <w:numPr>
          <w:ilvl w:val="0"/>
          <w:numId w:val="1"/>
        </w:numPr>
        <w:jc w:val="both"/>
        <w:rPr>
          <w:rFonts w:ascii="Times New Roman" w:hAnsi="Times New Roman"/>
          <w:b/>
          <w:snapToGrid/>
          <w:sz w:val="22"/>
          <w:szCs w:val="22"/>
        </w:rPr>
      </w:pPr>
      <w:r>
        <w:rPr>
          <w:rFonts w:ascii="Times New Roman" w:hAnsi="Times New Roman"/>
          <w:b/>
          <w:sz w:val="22"/>
          <w:szCs w:val="22"/>
        </w:rPr>
        <w:t>(</w:t>
      </w:r>
      <w:r w:rsidRPr="00C934D2">
        <w:rPr>
          <w:rFonts w:ascii="Times New Roman" w:hAnsi="Times New Roman"/>
          <w:b/>
          <w:color w:val="ED0000"/>
          <w:sz w:val="22"/>
          <w:szCs w:val="22"/>
        </w:rPr>
        <w:t>OPTIONAL</w:t>
      </w:r>
      <w:r>
        <w:rPr>
          <w:rFonts w:ascii="Times New Roman" w:hAnsi="Times New Roman"/>
          <w:b/>
          <w:sz w:val="22"/>
          <w:szCs w:val="22"/>
        </w:rPr>
        <w:t xml:space="preserve">) </w:t>
      </w:r>
      <w:r w:rsidR="00E64FC0" w:rsidRPr="00E64FC0">
        <w:rPr>
          <w:rFonts w:ascii="Times New Roman" w:hAnsi="Times New Roman"/>
          <w:b/>
          <w:sz w:val="22"/>
          <w:szCs w:val="22"/>
        </w:rPr>
        <w:t xml:space="preserve">FOR </w:t>
      </w:r>
      <w:r w:rsidR="00E64FC0">
        <w:rPr>
          <w:rFonts w:ascii="Times New Roman" w:hAnsi="Times New Roman"/>
          <w:b/>
          <w:sz w:val="22"/>
          <w:szCs w:val="22"/>
        </w:rPr>
        <w:t>POSITIONS THAT ARE NOW ELIGIBLE FOR BENEFITS:</w:t>
      </w:r>
    </w:p>
    <w:p w14:paraId="62CBAC59" w14:textId="77777777" w:rsidR="00E64FC0" w:rsidRPr="00E64FC0" w:rsidRDefault="00E64FC0" w:rsidP="00E64FC0">
      <w:pPr>
        <w:widowControl/>
        <w:jc w:val="both"/>
        <w:rPr>
          <w:rFonts w:ascii="Times New Roman" w:hAnsi="Times New Roman"/>
          <w:snapToGrid/>
          <w:sz w:val="22"/>
          <w:szCs w:val="22"/>
        </w:rPr>
      </w:pPr>
      <w:r w:rsidRPr="00E64FC0">
        <w:rPr>
          <w:rFonts w:ascii="Times New Roman" w:hAnsi="Times New Roman"/>
          <w:snapToGrid/>
          <w:sz w:val="22"/>
          <w:szCs w:val="22"/>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w:t>
      </w:r>
      <w:proofErr w:type="gramStart"/>
      <w:r w:rsidRPr="00E64FC0">
        <w:rPr>
          <w:rFonts w:ascii="Times New Roman" w:hAnsi="Times New Roman"/>
          <w:snapToGrid/>
          <w:sz w:val="22"/>
          <w:szCs w:val="22"/>
        </w:rPr>
        <w:t>at</w:t>
      </w:r>
      <w:proofErr w:type="gramEnd"/>
      <w:r w:rsidRPr="00E64FC0">
        <w:rPr>
          <w:rFonts w:ascii="Times New Roman" w:hAnsi="Times New Roman"/>
          <w:snapToGrid/>
          <w:sz w:val="22"/>
          <w:szCs w:val="22"/>
        </w:rPr>
        <w:t xml:space="preserve"> 303-860-4200.  </w:t>
      </w:r>
    </w:p>
    <w:p w14:paraId="3A9FB649" w14:textId="77777777" w:rsidR="00E64FC0" w:rsidRPr="00E64FC0" w:rsidRDefault="00E64FC0" w:rsidP="00E64FC0">
      <w:pPr>
        <w:widowControl/>
        <w:numPr>
          <w:ilvl w:val="0"/>
          <w:numId w:val="1"/>
        </w:numPr>
        <w:jc w:val="both"/>
        <w:rPr>
          <w:rFonts w:ascii="Times New Roman" w:hAnsi="Times New Roman"/>
          <w:b/>
          <w:snapToGrid/>
          <w:sz w:val="22"/>
          <w:szCs w:val="22"/>
        </w:rPr>
      </w:pPr>
    </w:p>
    <w:p w14:paraId="1C20F433" w14:textId="77777777" w:rsidR="00047C80" w:rsidRPr="009474A9" w:rsidRDefault="009474A9" w:rsidP="00047C80">
      <w:pPr>
        <w:jc w:val="both"/>
        <w:rPr>
          <w:rFonts w:ascii="Times New Roman" w:hAnsi="Times New Roman"/>
          <w:b/>
          <w:color w:val="000000"/>
          <w:sz w:val="24"/>
          <w:szCs w:val="24"/>
        </w:rPr>
      </w:pPr>
      <w:r>
        <w:rPr>
          <w:rFonts w:ascii="Times New Roman" w:hAnsi="Times New Roman"/>
          <w:b/>
          <w:sz w:val="22"/>
          <w:szCs w:val="22"/>
        </w:rPr>
        <w:t>(</w:t>
      </w:r>
      <w:r w:rsidRPr="00C934D2">
        <w:rPr>
          <w:rFonts w:ascii="Times New Roman" w:hAnsi="Times New Roman"/>
          <w:b/>
          <w:color w:val="ED0000"/>
          <w:sz w:val="22"/>
          <w:szCs w:val="22"/>
        </w:rPr>
        <w:t>OPTIONAL</w:t>
      </w:r>
      <w:r>
        <w:rPr>
          <w:rFonts w:ascii="Times New Roman" w:hAnsi="Times New Roman"/>
          <w:b/>
          <w:sz w:val="22"/>
          <w:szCs w:val="22"/>
        </w:rPr>
        <w:t xml:space="preserve">) </w:t>
      </w:r>
      <w:r w:rsidRPr="009474A9">
        <w:rPr>
          <w:rFonts w:ascii="Times New Roman" w:hAnsi="Times New Roman"/>
          <w:b/>
          <w:color w:val="000000"/>
          <w:sz w:val="24"/>
          <w:szCs w:val="24"/>
        </w:rPr>
        <w:t>FOR POSITIONS THAT ARE NO LONGER ELIGIBLE FOR OVERTIME:</w:t>
      </w:r>
    </w:p>
    <w:p w14:paraId="37450EA9" w14:textId="77777777" w:rsidR="009474A9" w:rsidRDefault="009474A9" w:rsidP="00047C80">
      <w:pPr>
        <w:jc w:val="both"/>
        <w:rPr>
          <w:rFonts w:ascii="Times New Roman" w:hAnsi="Times New Roman"/>
          <w:color w:val="000000"/>
          <w:sz w:val="24"/>
          <w:szCs w:val="24"/>
        </w:rPr>
      </w:pPr>
      <w:r w:rsidRPr="009474A9">
        <w:rPr>
          <w:rFonts w:ascii="Times New Roman" w:hAnsi="Times New Roman"/>
          <w:color w:val="000000"/>
          <w:sz w:val="24"/>
          <w:szCs w:val="24"/>
        </w:rPr>
        <w:t xml:space="preserve">This position is not eligible for overtime compensation. Should your position become eligible for overtime at any time in the future, your signature on this letter represents your agreement to accept compensatory time in lieu of cash payment for overtime.  </w:t>
      </w:r>
    </w:p>
    <w:p w14:paraId="6F5043D5" w14:textId="77777777" w:rsidR="009474A9" w:rsidRDefault="009474A9" w:rsidP="00047C80">
      <w:pPr>
        <w:jc w:val="both"/>
        <w:rPr>
          <w:rFonts w:ascii="Times New Roman" w:hAnsi="Times New Roman"/>
          <w:color w:val="000000"/>
          <w:sz w:val="24"/>
          <w:szCs w:val="24"/>
        </w:rPr>
      </w:pPr>
    </w:p>
    <w:p w14:paraId="7547256E" w14:textId="77777777" w:rsidR="009474A9" w:rsidRPr="009474A9" w:rsidRDefault="009474A9" w:rsidP="00047C80">
      <w:pPr>
        <w:jc w:val="both"/>
        <w:rPr>
          <w:rFonts w:ascii="Times New Roman" w:hAnsi="Times New Roman"/>
          <w:b/>
          <w:color w:val="000000"/>
          <w:sz w:val="24"/>
          <w:szCs w:val="24"/>
        </w:rPr>
      </w:pPr>
      <w:r>
        <w:rPr>
          <w:rFonts w:ascii="Times New Roman" w:hAnsi="Times New Roman"/>
          <w:b/>
          <w:sz w:val="22"/>
          <w:szCs w:val="22"/>
        </w:rPr>
        <w:t>(</w:t>
      </w:r>
      <w:r w:rsidRPr="00C934D2">
        <w:rPr>
          <w:rFonts w:ascii="Times New Roman" w:hAnsi="Times New Roman"/>
          <w:b/>
          <w:color w:val="ED0000"/>
          <w:sz w:val="22"/>
          <w:szCs w:val="22"/>
        </w:rPr>
        <w:t>OPTIONAL</w:t>
      </w:r>
      <w:r>
        <w:rPr>
          <w:rFonts w:ascii="Times New Roman" w:hAnsi="Times New Roman"/>
          <w:b/>
          <w:sz w:val="22"/>
          <w:szCs w:val="22"/>
        </w:rPr>
        <w:t xml:space="preserve">) </w:t>
      </w:r>
      <w:r w:rsidRPr="009474A9">
        <w:rPr>
          <w:rFonts w:ascii="Times New Roman" w:hAnsi="Times New Roman"/>
          <w:b/>
          <w:color w:val="000000"/>
          <w:sz w:val="24"/>
          <w:szCs w:val="24"/>
        </w:rPr>
        <w:t>FOR POSITIONS THAT ARE NOW ELIGIBLE FOR OVERTIME:</w:t>
      </w:r>
    </w:p>
    <w:p w14:paraId="4573F242" w14:textId="77777777" w:rsidR="009474A9" w:rsidRDefault="009474A9" w:rsidP="00047C80">
      <w:pPr>
        <w:jc w:val="both"/>
        <w:rPr>
          <w:rFonts w:ascii="Times New Roman" w:hAnsi="Times New Roman"/>
          <w:color w:val="000000"/>
          <w:sz w:val="24"/>
          <w:szCs w:val="24"/>
        </w:rPr>
      </w:pPr>
      <w:r w:rsidRPr="009474A9">
        <w:rPr>
          <w:rFonts w:ascii="Times New Roman" w:hAnsi="Times New Roman"/>
          <w:color w:val="000000"/>
          <w:sz w:val="24"/>
          <w:szCs w:val="24"/>
        </w:rPr>
        <w:t xml:space="preserve">This position is eligible for overtime compensation. Your signature on this letter represents your agreement to accept compensatory time in lieu of cash payment for overtime.  The </w:t>
      </w:r>
      <w:proofErr w:type="gramStart"/>
      <w:r w:rsidRPr="009474A9">
        <w:rPr>
          <w:rFonts w:ascii="Times New Roman" w:hAnsi="Times New Roman"/>
          <w:color w:val="000000"/>
          <w:sz w:val="24"/>
          <w:szCs w:val="24"/>
        </w:rPr>
        <w:t>rate of compensatory time</w:t>
      </w:r>
      <w:proofErr w:type="gramEnd"/>
      <w:r w:rsidRPr="009474A9">
        <w:rPr>
          <w:rFonts w:ascii="Times New Roman" w:hAnsi="Times New Roman"/>
          <w:color w:val="000000"/>
          <w:sz w:val="24"/>
          <w:szCs w:val="24"/>
        </w:rPr>
        <w:t xml:space="preserv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9474A9">
        <w:rPr>
          <w:rFonts w:ascii="Times New Roman" w:hAnsi="Times New Roman"/>
          <w:color w:val="000000"/>
          <w:sz w:val="24"/>
          <w:szCs w:val="24"/>
        </w:rPr>
        <w:t>on</w:t>
      </w:r>
      <w:proofErr w:type="gramEnd"/>
      <w:r w:rsidRPr="009474A9">
        <w:rPr>
          <w:rFonts w:ascii="Times New Roman" w:hAnsi="Times New Roman"/>
          <w:color w:val="000000"/>
          <w:sz w:val="24"/>
          <w:szCs w:val="24"/>
        </w:rPr>
        <w:t xml:space="preserve"> the next regular pay period.  It is the campus policy that overtime eligible staff may work overtime only with prior supervisory approval.  </w:t>
      </w:r>
    </w:p>
    <w:p w14:paraId="0C21AD37" w14:textId="77777777" w:rsidR="009474A9" w:rsidRPr="00E4699B" w:rsidRDefault="009474A9" w:rsidP="00047C80">
      <w:pPr>
        <w:jc w:val="both"/>
        <w:rPr>
          <w:rFonts w:ascii="Times New Roman" w:hAnsi="Times New Roman"/>
          <w:color w:val="000000"/>
          <w:sz w:val="24"/>
          <w:szCs w:val="24"/>
        </w:rPr>
      </w:pPr>
    </w:p>
    <w:p w14:paraId="02FEC54A" w14:textId="77777777" w:rsidR="008260AF" w:rsidRPr="00E4699B" w:rsidRDefault="008260AF" w:rsidP="008260AF">
      <w:pPr>
        <w:widowControl/>
        <w:numPr>
          <w:ilvl w:val="0"/>
          <w:numId w:val="1"/>
        </w:numPr>
        <w:autoSpaceDE w:val="0"/>
        <w:autoSpaceDN w:val="0"/>
        <w:jc w:val="both"/>
        <w:rPr>
          <w:rFonts w:ascii="Times New Roman" w:hAnsi="Times New Roman"/>
          <w:sz w:val="24"/>
          <w:szCs w:val="24"/>
        </w:rPr>
      </w:pPr>
      <w:r w:rsidRPr="00E4699B">
        <w:rPr>
          <w:rFonts w:ascii="Times New Roman" w:hAnsi="Times New Roman"/>
          <w:sz w:val="24"/>
          <w:szCs w:val="24"/>
        </w:rPr>
        <w:t xml:space="preserve">All other terms and conditions of your appointment will remain unchanged. </w:t>
      </w:r>
    </w:p>
    <w:p w14:paraId="02E3651A" w14:textId="77777777" w:rsidR="008260AF" w:rsidRPr="00E4699B" w:rsidRDefault="008260AF" w:rsidP="00047C80">
      <w:pPr>
        <w:jc w:val="both"/>
        <w:rPr>
          <w:rFonts w:ascii="Times New Roman" w:hAnsi="Times New Roman"/>
          <w:color w:val="000000"/>
          <w:sz w:val="24"/>
          <w:szCs w:val="24"/>
        </w:rPr>
      </w:pPr>
    </w:p>
    <w:p w14:paraId="68AA5948" w14:textId="77777777" w:rsidR="008260AF" w:rsidRPr="00E4699B" w:rsidRDefault="008260AF" w:rsidP="008260AF">
      <w:pPr>
        <w:spacing w:line="280" w:lineRule="atLeast"/>
        <w:jc w:val="both"/>
        <w:rPr>
          <w:rFonts w:ascii="Times New Roman" w:hAnsi="Times New Roman"/>
          <w:sz w:val="24"/>
          <w:szCs w:val="24"/>
        </w:rPr>
      </w:pPr>
      <w:r w:rsidRPr="00E4699B">
        <w:rPr>
          <w:rFonts w:ascii="Times New Roman" w:hAnsi="Times New Roman"/>
          <w:sz w:val="24"/>
          <w:szCs w:val="24"/>
        </w:rPr>
        <w:t xml:space="preserve">Please indicate your willingness to accept this offer by returning this original letter with your </w:t>
      </w:r>
      <w:r w:rsidRPr="00E4699B">
        <w:rPr>
          <w:rFonts w:ascii="Times New Roman" w:hAnsi="Times New Roman"/>
          <w:sz w:val="24"/>
          <w:szCs w:val="24"/>
        </w:rPr>
        <w:lastRenderedPageBreak/>
        <w:t xml:space="preserve">signature below. </w:t>
      </w:r>
    </w:p>
    <w:p w14:paraId="6A3010E4" w14:textId="77777777" w:rsidR="008260AF" w:rsidRPr="00E4699B" w:rsidRDefault="008260AF" w:rsidP="00047C80">
      <w:pPr>
        <w:jc w:val="both"/>
        <w:rPr>
          <w:rFonts w:ascii="Times New Roman" w:hAnsi="Times New Roman"/>
          <w:color w:val="000000"/>
          <w:sz w:val="24"/>
          <w:szCs w:val="24"/>
        </w:rPr>
      </w:pPr>
    </w:p>
    <w:p w14:paraId="5104E90C" w14:textId="77777777" w:rsidR="008260AF" w:rsidRPr="00E4699B" w:rsidRDefault="008260AF" w:rsidP="008260AF">
      <w:pPr>
        <w:pStyle w:val="p3"/>
        <w:tabs>
          <w:tab w:val="left" w:pos="180"/>
          <w:tab w:val="left" w:pos="5760"/>
        </w:tabs>
        <w:spacing w:line="280" w:lineRule="exact"/>
        <w:jc w:val="both"/>
        <w:rPr>
          <w:szCs w:val="24"/>
        </w:rPr>
      </w:pPr>
      <w:r w:rsidRPr="00E4699B">
        <w:rPr>
          <w:szCs w:val="24"/>
        </w:rPr>
        <w:t>Sincerely,</w:t>
      </w:r>
    </w:p>
    <w:p w14:paraId="446D529E" w14:textId="77777777" w:rsidR="008260AF" w:rsidRPr="00E4699B" w:rsidRDefault="008260AF" w:rsidP="008260AF">
      <w:pPr>
        <w:tabs>
          <w:tab w:val="left" w:pos="180"/>
          <w:tab w:val="left" w:pos="720"/>
          <w:tab w:val="left" w:pos="5760"/>
        </w:tabs>
        <w:spacing w:line="280" w:lineRule="exact"/>
        <w:jc w:val="both"/>
        <w:rPr>
          <w:rFonts w:ascii="Times New Roman" w:hAnsi="Times New Roman"/>
          <w:sz w:val="24"/>
          <w:szCs w:val="24"/>
        </w:rPr>
      </w:pPr>
    </w:p>
    <w:p w14:paraId="31074866" w14:textId="77777777" w:rsidR="008260AF" w:rsidRPr="00E4699B" w:rsidRDefault="008260AF" w:rsidP="008260AF">
      <w:pPr>
        <w:tabs>
          <w:tab w:val="left" w:pos="180"/>
          <w:tab w:val="left" w:pos="720"/>
          <w:tab w:val="left" w:pos="5760"/>
        </w:tabs>
        <w:spacing w:line="280" w:lineRule="exact"/>
        <w:jc w:val="both"/>
        <w:rPr>
          <w:rFonts w:ascii="Times New Roman" w:hAnsi="Times New Roman"/>
          <w:sz w:val="24"/>
          <w:szCs w:val="24"/>
        </w:rPr>
      </w:pPr>
    </w:p>
    <w:p w14:paraId="7F713217" w14:textId="77777777" w:rsidR="008260AF" w:rsidRPr="00E4699B" w:rsidRDefault="008260AF" w:rsidP="008260AF">
      <w:pPr>
        <w:tabs>
          <w:tab w:val="left" w:pos="180"/>
          <w:tab w:val="left" w:pos="720"/>
          <w:tab w:val="left" w:pos="5760"/>
        </w:tabs>
        <w:spacing w:line="280" w:lineRule="exact"/>
        <w:jc w:val="both"/>
        <w:rPr>
          <w:rFonts w:ascii="Times New Roman" w:hAnsi="Times New Roman"/>
          <w:sz w:val="24"/>
          <w:szCs w:val="24"/>
        </w:rPr>
      </w:pPr>
      <w:r w:rsidRPr="00E4699B">
        <w:rPr>
          <w:rFonts w:ascii="Times New Roman" w:hAnsi="Times New Roman"/>
          <w:sz w:val="24"/>
          <w:szCs w:val="24"/>
        </w:rPr>
        <w:t>___________________________________________</w:t>
      </w:r>
      <w:r w:rsidRPr="00E4699B">
        <w:rPr>
          <w:rFonts w:ascii="Times New Roman" w:hAnsi="Times New Roman"/>
          <w:sz w:val="24"/>
          <w:szCs w:val="24"/>
        </w:rPr>
        <w:tab/>
        <w:t xml:space="preserve">       Date: __________</w:t>
      </w:r>
    </w:p>
    <w:p w14:paraId="349B8FAC" w14:textId="77777777" w:rsidR="008260AF" w:rsidRPr="00E4699B" w:rsidRDefault="008260AF" w:rsidP="008260AF">
      <w:pPr>
        <w:pStyle w:val="p3"/>
        <w:tabs>
          <w:tab w:val="left" w:pos="180"/>
          <w:tab w:val="left" w:pos="5760"/>
        </w:tabs>
        <w:spacing w:line="280" w:lineRule="exact"/>
        <w:jc w:val="both"/>
        <w:outlineLvl w:val="0"/>
        <w:rPr>
          <w:iCs/>
          <w:szCs w:val="24"/>
        </w:rPr>
      </w:pPr>
      <w:r w:rsidRPr="00E4699B">
        <w:rPr>
          <w:iCs/>
          <w:szCs w:val="24"/>
        </w:rPr>
        <w:t>Appointing Authority Name / Title</w:t>
      </w:r>
    </w:p>
    <w:p w14:paraId="4EE381F0" w14:textId="77777777" w:rsidR="008260AF" w:rsidRPr="00E4699B" w:rsidRDefault="008260AF" w:rsidP="008260AF">
      <w:pPr>
        <w:tabs>
          <w:tab w:val="left" w:pos="180"/>
          <w:tab w:val="left" w:pos="720"/>
          <w:tab w:val="left" w:pos="5760"/>
        </w:tabs>
        <w:spacing w:line="280" w:lineRule="exact"/>
        <w:ind w:hanging="576"/>
        <w:jc w:val="both"/>
        <w:rPr>
          <w:rFonts w:ascii="Times New Roman" w:hAnsi="Times New Roman"/>
          <w:sz w:val="24"/>
          <w:szCs w:val="24"/>
        </w:rPr>
      </w:pPr>
    </w:p>
    <w:p w14:paraId="08FCC6D5" w14:textId="77777777" w:rsidR="008260AF" w:rsidRPr="00E4699B" w:rsidRDefault="008260AF" w:rsidP="008260AF">
      <w:pPr>
        <w:tabs>
          <w:tab w:val="left" w:pos="180"/>
          <w:tab w:val="left" w:pos="720"/>
          <w:tab w:val="left" w:pos="5760"/>
        </w:tabs>
        <w:spacing w:line="280" w:lineRule="exact"/>
        <w:ind w:hanging="576"/>
        <w:jc w:val="both"/>
        <w:rPr>
          <w:rFonts w:ascii="Times New Roman" w:hAnsi="Times New Roman"/>
          <w:sz w:val="24"/>
          <w:szCs w:val="24"/>
        </w:rPr>
      </w:pPr>
    </w:p>
    <w:p w14:paraId="64648968" w14:textId="77777777" w:rsidR="008260AF" w:rsidRPr="00E4699B" w:rsidRDefault="008260AF" w:rsidP="008260AF">
      <w:pPr>
        <w:tabs>
          <w:tab w:val="left" w:pos="180"/>
          <w:tab w:val="left" w:pos="720"/>
          <w:tab w:val="left" w:pos="5760"/>
        </w:tabs>
        <w:jc w:val="both"/>
        <w:rPr>
          <w:rFonts w:ascii="Times New Roman" w:hAnsi="Times New Roman"/>
          <w:sz w:val="24"/>
          <w:szCs w:val="24"/>
        </w:rPr>
      </w:pPr>
      <w:r w:rsidRPr="00E4699B">
        <w:rPr>
          <w:rFonts w:ascii="Times New Roman" w:hAnsi="Times New Roman"/>
          <w:sz w:val="24"/>
          <w:szCs w:val="24"/>
        </w:rPr>
        <w:t>___________________________________________</w:t>
      </w:r>
      <w:r w:rsidRPr="00E4699B">
        <w:rPr>
          <w:rFonts w:ascii="Times New Roman" w:hAnsi="Times New Roman"/>
          <w:sz w:val="24"/>
          <w:szCs w:val="24"/>
        </w:rPr>
        <w:tab/>
        <w:t xml:space="preserve">       Date: __________</w:t>
      </w:r>
    </w:p>
    <w:p w14:paraId="7FF8452D" w14:textId="77777777" w:rsidR="00E4699B" w:rsidRPr="00E4699B" w:rsidRDefault="00E4699B" w:rsidP="00E4699B">
      <w:pPr>
        <w:pStyle w:val="p3"/>
        <w:tabs>
          <w:tab w:val="left" w:pos="180"/>
          <w:tab w:val="left" w:pos="5760"/>
        </w:tabs>
        <w:spacing w:line="280" w:lineRule="exact"/>
        <w:jc w:val="both"/>
        <w:outlineLvl w:val="0"/>
        <w:rPr>
          <w:iCs/>
          <w:szCs w:val="24"/>
        </w:rPr>
      </w:pPr>
      <w:r>
        <w:rPr>
          <w:iCs/>
          <w:szCs w:val="24"/>
        </w:rPr>
        <w:t>Supervisor</w:t>
      </w:r>
      <w:r w:rsidRPr="00E4699B">
        <w:rPr>
          <w:iCs/>
          <w:szCs w:val="24"/>
        </w:rPr>
        <w:t xml:space="preserve"> Name / Title</w:t>
      </w:r>
    </w:p>
    <w:p w14:paraId="7282CCDA" w14:textId="77777777" w:rsidR="008260AF" w:rsidRPr="00E4699B" w:rsidRDefault="008260AF" w:rsidP="008260AF">
      <w:pPr>
        <w:pStyle w:val="p3"/>
        <w:tabs>
          <w:tab w:val="left" w:pos="180"/>
          <w:tab w:val="left" w:pos="5760"/>
        </w:tabs>
        <w:spacing w:line="240" w:lineRule="auto"/>
        <w:jc w:val="both"/>
        <w:outlineLvl w:val="0"/>
        <w:rPr>
          <w:iCs/>
          <w:szCs w:val="24"/>
        </w:rPr>
      </w:pPr>
    </w:p>
    <w:p w14:paraId="1EF9AAA1" w14:textId="77777777" w:rsidR="008260AF" w:rsidRPr="00E4699B" w:rsidRDefault="008260AF" w:rsidP="008260AF">
      <w:pPr>
        <w:tabs>
          <w:tab w:val="left" w:pos="180"/>
          <w:tab w:val="left" w:pos="720"/>
          <w:tab w:val="left" w:pos="5760"/>
        </w:tabs>
        <w:spacing w:line="280" w:lineRule="exact"/>
        <w:ind w:hanging="576"/>
        <w:jc w:val="both"/>
        <w:rPr>
          <w:rFonts w:ascii="Times New Roman" w:hAnsi="Times New Roman"/>
          <w:sz w:val="24"/>
          <w:szCs w:val="24"/>
        </w:rPr>
      </w:pPr>
    </w:p>
    <w:p w14:paraId="6B139776" w14:textId="77777777" w:rsidR="008260AF" w:rsidRPr="00E4699B" w:rsidRDefault="008260AF" w:rsidP="008260AF">
      <w:pPr>
        <w:tabs>
          <w:tab w:val="left" w:pos="180"/>
          <w:tab w:val="left" w:pos="1120"/>
          <w:tab w:val="left" w:pos="5760"/>
        </w:tabs>
        <w:ind w:hanging="576"/>
        <w:jc w:val="both"/>
        <w:rPr>
          <w:rFonts w:ascii="Times New Roman" w:hAnsi="Times New Roman"/>
          <w:sz w:val="24"/>
          <w:szCs w:val="24"/>
        </w:rPr>
      </w:pPr>
    </w:p>
    <w:p w14:paraId="69A673D0" w14:textId="77777777" w:rsidR="008260AF" w:rsidRPr="00E4699B" w:rsidRDefault="008260AF" w:rsidP="008260AF">
      <w:pPr>
        <w:pStyle w:val="p13"/>
        <w:tabs>
          <w:tab w:val="left" w:pos="1800"/>
          <w:tab w:val="left" w:pos="5760"/>
        </w:tabs>
        <w:spacing w:line="280" w:lineRule="exact"/>
        <w:ind w:left="0" w:firstLine="0"/>
        <w:jc w:val="both"/>
        <w:rPr>
          <w:szCs w:val="24"/>
        </w:rPr>
      </w:pPr>
      <w:r w:rsidRPr="00E4699B">
        <w:rPr>
          <w:szCs w:val="24"/>
        </w:rPr>
        <w:t xml:space="preserve">Agreed to </w:t>
      </w:r>
      <w:proofErr w:type="gramStart"/>
      <w:r w:rsidRPr="00E4699B">
        <w:rPr>
          <w:szCs w:val="24"/>
        </w:rPr>
        <w:t>by __</w:t>
      </w:r>
      <w:proofErr w:type="gramEnd"/>
      <w:r w:rsidRPr="00E4699B">
        <w:rPr>
          <w:szCs w:val="24"/>
        </w:rPr>
        <w:t xml:space="preserve">_____________________________ </w:t>
      </w:r>
      <w:r w:rsidRPr="00E4699B">
        <w:rPr>
          <w:szCs w:val="24"/>
        </w:rPr>
        <w:tab/>
        <w:t xml:space="preserve">        Date: __________</w:t>
      </w:r>
    </w:p>
    <w:p w14:paraId="31B5ECC6" w14:textId="77777777" w:rsidR="008260AF" w:rsidRPr="008260AF" w:rsidRDefault="00E4699B" w:rsidP="008260AF">
      <w:pPr>
        <w:pStyle w:val="p13"/>
        <w:tabs>
          <w:tab w:val="left" w:pos="1800"/>
          <w:tab w:val="left" w:pos="5760"/>
        </w:tabs>
        <w:spacing w:line="280" w:lineRule="exact"/>
        <w:ind w:left="0" w:firstLine="0"/>
        <w:jc w:val="both"/>
        <w:rPr>
          <w:rFonts w:ascii="Arial" w:hAnsi="Arial" w:cs="Arial"/>
          <w:sz w:val="20"/>
        </w:rPr>
      </w:pPr>
      <w:r>
        <w:rPr>
          <w:szCs w:val="24"/>
        </w:rPr>
        <w:tab/>
        <w:t xml:space="preserve">    Employee Name</w:t>
      </w:r>
    </w:p>
    <w:p w14:paraId="2B492539" w14:textId="77777777" w:rsidR="008260AF" w:rsidRPr="008260AF" w:rsidRDefault="008260AF" w:rsidP="008260AF">
      <w:pPr>
        <w:pStyle w:val="p13"/>
        <w:tabs>
          <w:tab w:val="left" w:pos="1800"/>
          <w:tab w:val="left" w:pos="5760"/>
        </w:tabs>
        <w:spacing w:line="280" w:lineRule="exact"/>
        <w:ind w:left="0" w:firstLine="0"/>
        <w:jc w:val="both"/>
        <w:rPr>
          <w:rFonts w:ascii="Arial" w:hAnsi="Arial" w:cs="Arial"/>
          <w:sz w:val="20"/>
        </w:rPr>
      </w:pPr>
    </w:p>
    <w:p w14:paraId="3025C583" w14:textId="77777777" w:rsidR="00047C80" w:rsidRPr="008260AF" w:rsidRDefault="00047C80">
      <w:pPr>
        <w:tabs>
          <w:tab w:val="left" w:pos="0"/>
        </w:tabs>
        <w:suppressAutoHyphens/>
        <w:rPr>
          <w:rFonts w:ascii="Arial" w:hAnsi="Arial" w:cs="Arial"/>
        </w:rPr>
      </w:pPr>
    </w:p>
    <w:p w14:paraId="34170935" w14:textId="77777777" w:rsidR="00047C80" w:rsidRPr="00E4699B" w:rsidRDefault="00047C80">
      <w:pPr>
        <w:tabs>
          <w:tab w:val="left" w:pos="0"/>
        </w:tabs>
        <w:suppressAutoHyphens/>
        <w:rPr>
          <w:rFonts w:ascii="Times New Roman" w:hAnsi="Times New Roman"/>
        </w:rPr>
      </w:pPr>
    </w:p>
    <w:p w14:paraId="72C90F31" w14:textId="77777777" w:rsidR="00E4699B" w:rsidRDefault="00E4699B">
      <w:pPr>
        <w:tabs>
          <w:tab w:val="left" w:pos="0"/>
        </w:tabs>
        <w:suppressAutoHyphens/>
        <w:rPr>
          <w:rFonts w:ascii="Times New Roman" w:hAnsi="Times New Roman"/>
        </w:rPr>
      </w:pPr>
    </w:p>
    <w:p w14:paraId="2658BBF2" w14:textId="77777777" w:rsidR="00E4699B" w:rsidRDefault="00E4699B">
      <w:pPr>
        <w:tabs>
          <w:tab w:val="left" w:pos="0"/>
        </w:tabs>
        <w:suppressAutoHyphens/>
        <w:rPr>
          <w:rFonts w:ascii="Times New Roman" w:hAnsi="Times New Roman"/>
        </w:rPr>
      </w:pPr>
    </w:p>
    <w:p w14:paraId="352EF12E" w14:textId="77777777" w:rsidR="00047C80" w:rsidRPr="00E4699B" w:rsidRDefault="00047C80">
      <w:pPr>
        <w:tabs>
          <w:tab w:val="left" w:pos="0"/>
        </w:tabs>
        <w:suppressAutoHyphens/>
        <w:rPr>
          <w:rFonts w:ascii="Times New Roman" w:hAnsi="Times New Roman"/>
        </w:rPr>
      </w:pPr>
      <w:r w:rsidRPr="00E4699B">
        <w:rPr>
          <w:rFonts w:ascii="Times New Roman" w:hAnsi="Times New Roman"/>
        </w:rPr>
        <w:t>Cc:</w:t>
      </w:r>
      <w:r w:rsidRPr="00E4699B">
        <w:rPr>
          <w:rFonts w:ascii="Times New Roman" w:hAnsi="Times New Roman"/>
        </w:rPr>
        <w:tab/>
        <w:t>Employee</w:t>
      </w:r>
    </w:p>
    <w:p w14:paraId="64E74960" w14:textId="77777777" w:rsidR="00047C80" w:rsidRPr="00E4699B" w:rsidRDefault="00047C80">
      <w:pPr>
        <w:tabs>
          <w:tab w:val="left" w:pos="0"/>
        </w:tabs>
        <w:suppressAutoHyphens/>
        <w:rPr>
          <w:rFonts w:ascii="Times New Roman" w:hAnsi="Times New Roman"/>
        </w:rPr>
      </w:pPr>
      <w:r w:rsidRPr="00E4699B">
        <w:rPr>
          <w:rFonts w:ascii="Times New Roman" w:hAnsi="Times New Roman"/>
        </w:rPr>
        <w:tab/>
        <w:t>Supervisor</w:t>
      </w:r>
    </w:p>
    <w:p w14:paraId="17F6D5A6" w14:textId="77777777" w:rsidR="00047C80" w:rsidRPr="00E4699B" w:rsidRDefault="00047C80">
      <w:pPr>
        <w:tabs>
          <w:tab w:val="left" w:pos="0"/>
        </w:tabs>
        <w:suppressAutoHyphens/>
        <w:rPr>
          <w:rFonts w:ascii="Times New Roman" w:hAnsi="Times New Roman"/>
        </w:rPr>
      </w:pPr>
      <w:r w:rsidRPr="00E4699B">
        <w:rPr>
          <w:rFonts w:ascii="Times New Roman" w:hAnsi="Times New Roman"/>
        </w:rPr>
        <w:tab/>
        <w:t>Appointing Authority</w:t>
      </w:r>
    </w:p>
    <w:p w14:paraId="736EF8C0" w14:textId="77777777" w:rsidR="00047C80" w:rsidRPr="00E4699B" w:rsidRDefault="00047C80">
      <w:pPr>
        <w:tabs>
          <w:tab w:val="left" w:pos="0"/>
        </w:tabs>
        <w:suppressAutoHyphens/>
        <w:rPr>
          <w:rFonts w:ascii="Times New Roman" w:hAnsi="Times New Roman"/>
        </w:rPr>
      </w:pPr>
      <w:r w:rsidRPr="00E4699B">
        <w:rPr>
          <w:rFonts w:ascii="Times New Roman" w:hAnsi="Times New Roman"/>
        </w:rPr>
        <w:tab/>
        <w:t>Personnel File</w:t>
      </w:r>
    </w:p>
    <w:sectPr w:rsidR="00047C80" w:rsidRPr="00E4699B" w:rsidSect="00E4699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1585" w14:textId="77777777" w:rsidR="00DC7ED8" w:rsidRDefault="00DC7ED8">
      <w:pPr>
        <w:spacing w:line="20" w:lineRule="exact"/>
        <w:rPr>
          <w:sz w:val="24"/>
        </w:rPr>
      </w:pPr>
    </w:p>
  </w:endnote>
  <w:endnote w:type="continuationSeparator" w:id="0">
    <w:p w14:paraId="350E811A" w14:textId="77777777" w:rsidR="00DC7ED8" w:rsidRDefault="00DC7ED8">
      <w:r>
        <w:rPr>
          <w:sz w:val="24"/>
        </w:rPr>
        <w:t xml:space="preserve"> </w:t>
      </w:r>
    </w:p>
  </w:endnote>
  <w:endnote w:type="continuationNotice" w:id="1">
    <w:p w14:paraId="086F7679" w14:textId="77777777" w:rsidR="00DC7ED8" w:rsidRDefault="00DC7ED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0232" w14:textId="77777777" w:rsidR="00DC7ED8" w:rsidRDefault="00DC7ED8">
      <w:r>
        <w:rPr>
          <w:sz w:val="24"/>
        </w:rPr>
        <w:separator/>
      </w:r>
    </w:p>
  </w:footnote>
  <w:footnote w:type="continuationSeparator" w:id="0">
    <w:p w14:paraId="4B768342" w14:textId="77777777" w:rsidR="00DC7ED8" w:rsidRDefault="00DC7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97663934">
    <w:abstractNumId w:val="0"/>
    <w:lvlOverride w:ilvl="0">
      <w:startOverride w:val="1"/>
    </w:lvlOverride>
    <w:lvlOverride w:ilvl="1"/>
    <w:lvlOverride w:ilvl="2"/>
    <w:lvlOverride w:ilvl="3"/>
    <w:lvlOverride w:ilvl="4"/>
    <w:lvlOverride w:ilvl="5"/>
    <w:lvlOverride w:ilvl="6"/>
    <w:lvlOverride w:ilvl="7"/>
    <w:lvlOverride w:ilvl="8"/>
  </w:num>
  <w:num w:numId="2" w16cid:durableId="141081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B9"/>
    <w:rsid w:val="00047C80"/>
    <w:rsid w:val="00050DE9"/>
    <w:rsid w:val="000E213A"/>
    <w:rsid w:val="00144557"/>
    <w:rsid w:val="00145520"/>
    <w:rsid w:val="002B4819"/>
    <w:rsid w:val="003C328A"/>
    <w:rsid w:val="00412845"/>
    <w:rsid w:val="004828E1"/>
    <w:rsid w:val="0062081C"/>
    <w:rsid w:val="00790918"/>
    <w:rsid w:val="008260AF"/>
    <w:rsid w:val="008C3F3E"/>
    <w:rsid w:val="008D52D8"/>
    <w:rsid w:val="008E6C93"/>
    <w:rsid w:val="009474A9"/>
    <w:rsid w:val="009910B9"/>
    <w:rsid w:val="00A25644"/>
    <w:rsid w:val="00A43F5A"/>
    <w:rsid w:val="00B961CE"/>
    <w:rsid w:val="00C934D2"/>
    <w:rsid w:val="00CE3D58"/>
    <w:rsid w:val="00CF618C"/>
    <w:rsid w:val="00DC7ED8"/>
    <w:rsid w:val="00DD444C"/>
    <w:rsid w:val="00E4699B"/>
    <w:rsid w:val="00E64FC0"/>
    <w:rsid w:val="00F973C4"/>
    <w:rsid w:val="00FC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2A8D4"/>
  <w15:chartTrackingRefBased/>
  <w15:docId w15:val="{8B2E4247-5906-4B1C-8169-14CC56BF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E4699B"/>
    <w:pPr>
      <w:keepNext/>
      <w:widowControl/>
      <w:outlineLvl w:val="0"/>
    </w:pPr>
    <w:rPr>
      <w:rFonts w:ascii="Times New Roman" w:hAnsi="Times New Roman"/>
      <w:i/>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customStyle="1" w:styleId="EmailStyle33">
    <w:name w:val="EmailStyle33"/>
    <w:semiHidden/>
    <w:rsid w:val="00A43F5A"/>
    <w:rPr>
      <w:rFonts w:ascii="Arial" w:hAnsi="Arial" w:cs="Arial"/>
      <w:color w:val="000080"/>
      <w:sz w:val="20"/>
      <w:szCs w:val="20"/>
    </w:rPr>
  </w:style>
  <w:style w:type="character" w:customStyle="1" w:styleId="EmailStyle34">
    <w:name w:val="EmailStyle34"/>
    <w:semiHidden/>
    <w:rsid w:val="008260AF"/>
    <w:rPr>
      <w:rFonts w:ascii="Arial" w:hAnsi="Arial" w:cs="Arial"/>
      <w:color w:val="auto"/>
      <w:sz w:val="20"/>
      <w:szCs w:val="20"/>
    </w:rPr>
  </w:style>
  <w:style w:type="paragraph" w:customStyle="1" w:styleId="p13">
    <w:name w:val="p13"/>
    <w:basedOn w:val="Normal"/>
    <w:rsid w:val="008260AF"/>
    <w:pPr>
      <w:tabs>
        <w:tab w:val="left" w:pos="1220"/>
      </w:tabs>
      <w:spacing w:line="280" w:lineRule="atLeast"/>
      <w:ind w:left="288" w:hanging="1152"/>
    </w:pPr>
    <w:rPr>
      <w:rFonts w:ascii="Times New Roman" w:hAnsi="Times New Roman"/>
      <w:sz w:val="24"/>
    </w:rPr>
  </w:style>
  <w:style w:type="paragraph" w:customStyle="1" w:styleId="p3">
    <w:name w:val="p3"/>
    <w:basedOn w:val="Normal"/>
    <w:rsid w:val="008260AF"/>
    <w:pPr>
      <w:tabs>
        <w:tab w:val="left" w:pos="720"/>
      </w:tabs>
      <w:spacing w:line="280" w:lineRule="atLeast"/>
    </w:pPr>
    <w:rPr>
      <w:rFonts w:ascii="Times New Roman" w:hAnsi="Times New Roman"/>
      <w:sz w:val="24"/>
    </w:rPr>
  </w:style>
  <w:style w:type="paragraph" w:customStyle="1" w:styleId="p4">
    <w:name w:val="p4"/>
    <w:basedOn w:val="Normal"/>
    <w:rsid w:val="008260AF"/>
    <w:pPr>
      <w:tabs>
        <w:tab w:val="left" w:pos="780"/>
      </w:tabs>
      <w:spacing w:line="280" w:lineRule="atLeast"/>
      <w:ind w:left="660"/>
    </w:pPr>
    <w:rPr>
      <w:rFonts w:ascii="Times New Roman" w:hAnsi="Times New Roman"/>
      <w:sz w:val="24"/>
    </w:rPr>
  </w:style>
  <w:style w:type="paragraph" w:customStyle="1" w:styleId="Default">
    <w:name w:val="Default"/>
    <w:rsid w:val="008260AF"/>
    <w:pPr>
      <w:autoSpaceDE w:val="0"/>
      <w:autoSpaceDN w:val="0"/>
      <w:adjustRightInd w:val="0"/>
    </w:pPr>
    <w:rPr>
      <w:color w:val="000000"/>
      <w:sz w:val="24"/>
      <w:szCs w:val="24"/>
    </w:rPr>
  </w:style>
  <w:style w:type="character" w:customStyle="1" w:styleId="Heading1Char">
    <w:name w:val="Heading 1 Char"/>
    <w:link w:val="Heading1"/>
    <w:rsid w:val="00E4699B"/>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BF0BB-43A4-446F-B3F4-A0C4CE890493}">
  <ds:schemaRefs>
    <ds:schemaRef ds:uri="http://schemas.microsoft.com/office/2006/metadata/properties"/>
    <ds:schemaRef ds:uri="http://schemas.microsoft.com/office/infopath/2007/PartnerControls"/>
    <ds:schemaRef ds:uri="c2e05b18-1ee4-4c99-9c87-27c00cc79db7"/>
  </ds:schemaRefs>
</ds:datastoreItem>
</file>

<file path=customXml/itemProps2.xml><?xml version="1.0" encoding="utf-8"?>
<ds:datastoreItem xmlns:ds="http://schemas.openxmlformats.org/officeDocument/2006/customXml" ds:itemID="{BDE2DEFC-B6E4-4DE8-A82E-94CC8702D8B6}">
  <ds:schemaRefs>
    <ds:schemaRef ds:uri="http://schemas.microsoft.com/sharepoint/v3/contenttype/forms"/>
  </ds:schemaRefs>
</ds:datastoreItem>
</file>

<file path=customXml/itemProps3.xml><?xml version="1.0" encoding="utf-8"?>
<ds:datastoreItem xmlns:ds="http://schemas.openxmlformats.org/officeDocument/2006/customXml" ds:itemID="{FC727892-4E60-47AF-A9C6-0DB30041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Voluntary Change in FTE or Percent Time Letter Template</vt:lpstr>
    </vt:vector>
  </TitlesOfParts>
  <Company>UCHSC</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Change in FTE or Percent Time Letter Template</dc:title>
  <dc:subject/>
  <dc:creator>Human Resources</dc:creator>
  <cp:keywords/>
  <cp:lastModifiedBy>Rocz, Brian</cp:lastModifiedBy>
  <cp:revision>3</cp:revision>
  <dcterms:created xsi:type="dcterms:W3CDTF">2020-01-23T19:47:00Z</dcterms:created>
  <dcterms:modified xsi:type="dcterms:W3CDTF">2025-05-21T17:13:00Z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