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CC2D18" w:rsidRDefault="00090BFC" w:rsidP="00CC2D18">
      <w:pPr>
        <w:spacing w:after="0" w:line="288" w:lineRule="auto"/>
        <w:rPr>
          <w:rFonts w:ascii="Arial" w:eastAsia="Times New Roman" w:hAnsi="Arial" w:cs="Arial"/>
          <w:b/>
          <w:bCs/>
          <w:color w:val="000000"/>
          <w:shd w:val="clear" w:color="auto" w:fill="FFFFFF"/>
        </w:rPr>
      </w:pPr>
    </w:p>
    <w:p w14:paraId="384CEB20" w14:textId="41CCB884" w:rsidR="00090BFC" w:rsidRPr="00CC2D18" w:rsidRDefault="00090BFC" w:rsidP="00CC2D18">
      <w:pPr>
        <w:pStyle w:val="Heading1"/>
        <w:rPr>
          <w:rFonts w:ascii="Arial" w:hAnsi="Arial"/>
        </w:rPr>
      </w:pPr>
      <w:r w:rsidRPr="00CC2D18">
        <w:rPr>
          <w:rFonts w:ascii="Arial" w:hAnsi="Arial"/>
          <w:shd w:val="clear" w:color="auto" w:fill="FFFFFF"/>
        </w:rPr>
        <w:t>University of Colorado Anschutz</w:t>
      </w:r>
      <w:r w:rsidR="00CC2D18" w:rsidRPr="00CC2D18">
        <w:rPr>
          <w:rFonts w:ascii="Arial" w:hAnsi="Arial"/>
          <w:shd w:val="clear" w:color="auto" w:fill="FFFFFF"/>
        </w:rPr>
        <w:br/>
        <w:t>Faculty Job Ad</w:t>
      </w:r>
      <w:r w:rsidR="00613AFA">
        <w:rPr>
          <w:rFonts w:ascii="Arial" w:hAnsi="Arial"/>
          <w:shd w:val="clear" w:color="auto" w:fill="FFFFFF"/>
        </w:rPr>
        <w:t xml:space="preserve"> Template</w:t>
      </w:r>
      <w:r w:rsidR="00CC2D18" w:rsidRPr="00CC2D18">
        <w:rPr>
          <w:rFonts w:ascii="Arial" w:hAnsi="Arial"/>
          <w:shd w:val="clear" w:color="auto" w:fill="FFFFFF"/>
        </w:rPr>
        <w:t xml:space="preserve"> Post-Doc</w:t>
      </w:r>
    </w:p>
    <w:p w14:paraId="09F5BAB9" w14:textId="77777777" w:rsidR="00CC2D18" w:rsidRDefault="00CC2D18" w:rsidP="00CC2D18">
      <w:pPr>
        <w:spacing w:after="0" w:line="288" w:lineRule="auto"/>
        <w:rPr>
          <w:rFonts w:ascii="Arial" w:eastAsia="Times New Roman" w:hAnsi="Arial" w:cs="Arial"/>
          <w:b/>
          <w:bCs/>
          <w:color w:val="000000"/>
          <w:shd w:val="clear" w:color="auto" w:fill="FFFFFF"/>
        </w:rPr>
      </w:pPr>
    </w:p>
    <w:p w14:paraId="79E4F4E0" w14:textId="650B9F93" w:rsidR="00090BFC" w:rsidRPr="00CC2D18" w:rsidRDefault="00090BFC" w:rsidP="00CC2D18">
      <w:pPr>
        <w:spacing w:after="0" w:line="288" w:lineRule="auto"/>
        <w:rPr>
          <w:rFonts w:ascii="Arial" w:eastAsia="Times New Roman" w:hAnsi="Arial" w:cs="Arial"/>
        </w:rPr>
      </w:pPr>
      <w:r w:rsidRPr="00CC2D18">
        <w:rPr>
          <w:rFonts w:ascii="Arial" w:eastAsia="Times New Roman" w:hAnsi="Arial" w:cs="Arial"/>
          <w:b/>
          <w:bCs/>
          <w:color w:val="000000"/>
          <w:shd w:val="clear" w:color="auto" w:fill="FFFFFF"/>
        </w:rPr>
        <w:t>Department: </w:t>
      </w:r>
    </w:p>
    <w:p w14:paraId="5F9335CD" w14:textId="3ECE55B4" w:rsidR="00090BFC" w:rsidRPr="00CC2D18" w:rsidRDefault="00090BFC" w:rsidP="00CC2D18">
      <w:pPr>
        <w:spacing w:after="0" w:line="288" w:lineRule="auto"/>
        <w:rPr>
          <w:rFonts w:ascii="Arial" w:eastAsia="Times New Roman" w:hAnsi="Arial" w:cs="Arial"/>
        </w:rPr>
      </w:pPr>
      <w:r w:rsidRPr="00CC2D18">
        <w:rPr>
          <w:rFonts w:ascii="Arial" w:eastAsia="Times New Roman" w:hAnsi="Arial" w:cs="Arial"/>
          <w:b/>
          <w:bCs/>
          <w:color w:val="000000"/>
          <w:shd w:val="clear" w:color="auto" w:fill="FFFFFF"/>
        </w:rPr>
        <w:t xml:space="preserve">Job Title:  </w:t>
      </w:r>
    </w:p>
    <w:p w14:paraId="439E1E5B" w14:textId="7FDD1D40" w:rsidR="00514D58" w:rsidRDefault="00090BFC" w:rsidP="00CC2D18">
      <w:pPr>
        <w:spacing w:after="0" w:line="288" w:lineRule="auto"/>
        <w:rPr>
          <w:rFonts w:ascii="Arial" w:eastAsia="Times New Roman" w:hAnsi="Arial" w:cs="Arial"/>
          <w:b/>
          <w:bCs/>
          <w:color w:val="000000"/>
          <w:shd w:val="clear" w:color="auto" w:fill="FFFFFF"/>
        </w:rPr>
      </w:pPr>
      <w:r w:rsidRPr="00CC2D18">
        <w:rPr>
          <w:rFonts w:ascii="Arial" w:eastAsia="Times New Roman" w:hAnsi="Arial" w:cs="Arial"/>
          <w:b/>
          <w:bCs/>
          <w:color w:val="000000"/>
          <w:shd w:val="clear" w:color="auto" w:fill="FFFFFF"/>
        </w:rPr>
        <w:t>Position #: – Requisition #:</w:t>
      </w:r>
    </w:p>
    <w:p w14:paraId="247D8ED4" w14:textId="77777777" w:rsidR="00CC2D18" w:rsidRPr="00CC2D18" w:rsidRDefault="00CC2D18" w:rsidP="00CC2D18">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CC2D18" w14:paraId="1FC4F254" w14:textId="77777777" w:rsidTr="003A6FC8">
        <w:tc>
          <w:tcPr>
            <w:tcW w:w="2355" w:type="dxa"/>
            <w:gridSpan w:val="2"/>
          </w:tcPr>
          <w:p w14:paraId="11D9F5D4" w14:textId="15B35CD8" w:rsidR="0049591D" w:rsidRPr="00CC2D18" w:rsidRDefault="003D1591" w:rsidP="00CC2D18">
            <w:pPr>
              <w:spacing w:after="0" w:line="288" w:lineRule="auto"/>
              <w:rPr>
                <w:rFonts w:ascii="Arial" w:hAnsi="Arial" w:cs="Arial"/>
                <w:b/>
                <w:sz w:val="24"/>
                <w:szCs w:val="24"/>
              </w:rPr>
            </w:pPr>
            <w:r w:rsidRPr="00CC2D18">
              <w:rPr>
                <w:rFonts w:ascii="Arial" w:hAnsi="Arial" w:cs="Arial"/>
                <w:b/>
                <w:bCs/>
                <w:sz w:val="24"/>
                <w:szCs w:val="24"/>
              </w:rPr>
              <w:t>Job Summary:</w:t>
            </w:r>
          </w:p>
        </w:tc>
        <w:tc>
          <w:tcPr>
            <w:tcW w:w="8355" w:type="dxa"/>
          </w:tcPr>
          <w:p w14:paraId="1B340475" w14:textId="77777777" w:rsidR="0065382E" w:rsidRPr="00CC2D18" w:rsidRDefault="0065382E" w:rsidP="00CC2D18">
            <w:pPr>
              <w:spacing w:after="0" w:line="288" w:lineRule="auto"/>
              <w:rPr>
                <w:rFonts w:ascii="Arial" w:eastAsia="Times New Roman" w:hAnsi="Arial" w:cs="Arial"/>
              </w:rPr>
            </w:pPr>
            <w:r w:rsidRPr="00CC2D18">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10497058" w14:textId="77777777" w:rsidR="00CC2D18" w:rsidRDefault="00CC2D18" w:rsidP="00CC2D18">
            <w:pPr>
              <w:spacing w:after="0" w:line="288" w:lineRule="auto"/>
              <w:rPr>
                <w:rFonts w:ascii="Arial" w:eastAsia="Times New Roman" w:hAnsi="Arial" w:cs="Arial"/>
              </w:rPr>
            </w:pPr>
          </w:p>
          <w:p w14:paraId="359BBFCA" w14:textId="60B80FF7" w:rsidR="0065382E" w:rsidRDefault="0065382E" w:rsidP="00CC2D18">
            <w:pPr>
              <w:spacing w:after="0" w:line="288" w:lineRule="auto"/>
              <w:rPr>
                <w:rFonts w:ascii="Arial" w:eastAsia="Times New Roman" w:hAnsi="Arial" w:cs="Arial"/>
              </w:rPr>
            </w:pPr>
            <w:r w:rsidRPr="00CC2D18">
              <w:rPr>
                <w:rFonts w:ascii="Arial" w:eastAsia="Times New Roman" w:hAnsi="Arial" w:cs="Arial"/>
              </w:rPr>
              <w:t>Highlight 5-7 key responsibilities for the role.</w:t>
            </w:r>
          </w:p>
          <w:p w14:paraId="4CEC4763" w14:textId="77777777" w:rsidR="006D3DAD" w:rsidRPr="00CC2D18" w:rsidRDefault="006D3DAD" w:rsidP="00CC2D18">
            <w:pPr>
              <w:spacing w:after="0" w:line="288" w:lineRule="auto"/>
              <w:rPr>
                <w:rFonts w:ascii="Arial" w:eastAsia="Times New Roman" w:hAnsi="Arial" w:cs="Arial"/>
              </w:rPr>
            </w:pPr>
          </w:p>
          <w:p w14:paraId="38CAF23D" w14:textId="1D7D8F02" w:rsidR="0065382E" w:rsidRPr="00CC2D18" w:rsidRDefault="0065382E" w:rsidP="00CC2D18">
            <w:pPr>
              <w:spacing w:after="0" w:line="288" w:lineRule="auto"/>
              <w:rPr>
                <w:rFonts w:ascii="Arial" w:eastAsia="Times New Roman" w:hAnsi="Arial" w:cs="Arial"/>
                <w:u w:val="single"/>
              </w:rPr>
            </w:pPr>
            <w:r w:rsidRPr="00CC2D18">
              <w:rPr>
                <w:rFonts w:ascii="Arial" w:eastAsia="Times New Roman" w:hAnsi="Arial" w:cs="Arial"/>
                <w:u w:val="single"/>
              </w:rPr>
              <w:t>Key Responsibilities:</w:t>
            </w:r>
          </w:p>
          <w:p w14:paraId="6A518867" w14:textId="77777777" w:rsidR="0065382E" w:rsidRPr="00CC2D18" w:rsidRDefault="0065382E" w:rsidP="00CC2D18">
            <w:pPr>
              <w:pStyle w:val="ListParagraph"/>
              <w:numPr>
                <w:ilvl w:val="0"/>
                <w:numId w:val="8"/>
              </w:numPr>
              <w:spacing w:line="288" w:lineRule="auto"/>
              <w:rPr>
                <w:rFonts w:ascii="Arial" w:hAnsi="Arial" w:cs="Arial"/>
                <w:u w:val="single"/>
              </w:rPr>
            </w:pPr>
          </w:p>
          <w:p w14:paraId="4BEEB5E5" w14:textId="5D74EA10" w:rsidR="0049591D" w:rsidRPr="00CC2D18" w:rsidRDefault="0049591D" w:rsidP="00CC2D18">
            <w:pPr>
              <w:spacing w:after="0" w:line="288" w:lineRule="auto"/>
              <w:rPr>
                <w:rFonts w:ascii="Arial" w:hAnsi="Arial" w:cs="Arial"/>
              </w:rPr>
            </w:pPr>
          </w:p>
        </w:tc>
      </w:tr>
      <w:tr w:rsidR="00BA0D3D" w:rsidRPr="00CC2D18" w14:paraId="53A4D136" w14:textId="77777777" w:rsidTr="003A6FC8">
        <w:tc>
          <w:tcPr>
            <w:tcW w:w="2355" w:type="dxa"/>
            <w:gridSpan w:val="2"/>
          </w:tcPr>
          <w:p w14:paraId="5B8E627F" w14:textId="14939850" w:rsidR="00BA0D3D" w:rsidRPr="00CC2D18" w:rsidRDefault="00BA0D3D" w:rsidP="00CC2D18">
            <w:pPr>
              <w:spacing w:after="0" w:line="288" w:lineRule="auto"/>
              <w:rPr>
                <w:rFonts w:ascii="Arial" w:hAnsi="Arial" w:cs="Arial"/>
                <w:b/>
                <w:bCs/>
                <w:sz w:val="24"/>
                <w:szCs w:val="24"/>
              </w:rPr>
            </w:pPr>
            <w:r w:rsidRPr="00CC2D18">
              <w:rPr>
                <w:rFonts w:ascii="Arial" w:hAnsi="Arial" w:cs="Arial"/>
                <w:b/>
                <w:bCs/>
                <w:sz w:val="24"/>
                <w:szCs w:val="24"/>
              </w:rPr>
              <w:t>Work Location:</w:t>
            </w:r>
          </w:p>
        </w:tc>
        <w:tc>
          <w:tcPr>
            <w:tcW w:w="8355" w:type="dxa"/>
          </w:tcPr>
          <w:p w14:paraId="7D46F712" w14:textId="7FEB5C33" w:rsidR="00BA0D3D" w:rsidRDefault="00BA0D3D" w:rsidP="00CC2D18">
            <w:pPr>
              <w:spacing w:after="0" w:line="288" w:lineRule="auto"/>
              <w:rPr>
                <w:rFonts w:ascii="Arial" w:eastAsia="Times New Roman" w:hAnsi="Arial" w:cs="Arial"/>
              </w:rPr>
            </w:pPr>
            <w:r w:rsidRPr="00CC2D18">
              <w:rPr>
                <w:rFonts w:ascii="Arial" w:eastAsia="Times New Roman" w:hAnsi="Arial" w:cs="Arial"/>
                <w:u w:val="single"/>
              </w:rPr>
              <w:t>Onsite</w:t>
            </w:r>
            <w:r w:rsidRPr="006D3DAD">
              <w:rPr>
                <w:rFonts w:ascii="Arial" w:eastAsia="Times New Roman" w:hAnsi="Arial" w:cs="Arial"/>
              </w:rPr>
              <w:t xml:space="preserve"> </w:t>
            </w:r>
            <w:r w:rsidR="006D3DAD" w:rsidRPr="00CC2D18">
              <w:rPr>
                <w:rFonts w:ascii="Arial" w:eastAsia="Times New Roman" w:hAnsi="Arial" w:cs="Arial"/>
              </w:rPr>
              <w:t>–</w:t>
            </w:r>
            <w:r w:rsidRPr="00CC2D18">
              <w:rPr>
                <w:rFonts w:ascii="Arial" w:eastAsia="Times New Roman" w:hAnsi="Arial" w:cs="Arial"/>
              </w:rPr>
              <w:t xml:space="preserve"> this role is expected to work onsite and </w:t>
            </w:r>
            <w:proofErr w:type="gramStart"/>
            <w:r w:rsidRPr="00CC2D18">
              <w:rPr>
                <w:rFonts w:ascii="Arial" w:eastAsia="Times New Roman" w:hAnsi="Arial" w:cs="Arial"/>
              </w:rPr>
              <w:t>is located in</w:t>
            </w:r>
            <w:proofErr w:type="gramEnd"/>
            <w:r w:rsidRPr="00CC2D18">
              <w:rPr>
                <w:rFonts w:ascii="Arial" w:eastAsia="Times New Roman" w:hAnsi="Arial" w:cs="Arial"/>
              </w:rPr>
              <w:t xml:space="preserve"> City, State.</w:t>
            </w:r>
          </w:p>
          <w:p w14:paraId="7718486E" w14:textId="77777777" w:rsidR="00CC2D18" w:rsidRPr="00CC2D18" w:rsidRDefault="00CC2D18" w:rsidP="00CC2D18">
            <w:pPr>
              <w:spacing w:after="0" w:line="288" w:lineRule="auto"/>
              <w:rPr>
                <w:rFonts w:ascii="Arial" w:eastAsia="Times New Roman" w:hAnsi="Arial" w:cs="Arial"/>
              </w:rPr>
            </w:pPr>
          </w:p>
          <w:p w14:paraId="7CCB6C9B" w14:textId="7B050567" w:rsidR="00CC2D18" w:rsidRDefault="00BA0D3D" w:rsidP="00CC2D18">
            <w:pPr>
              <w:spacing w:after="0" w:line="288" w:lineRule="auto"/>
              <w:rPr>
                <w:rFonts w:ascii="Arial" w:eastAsia="Times New Roman" w:hAnsi="Arial" w:cs="Arial"/>
              </w:rPr>
            </w:pPr>
            <w:r w:rsidRPr="00CC2D18">
              <w:rPr>
                <w:rFonts w:ascii="Arial" w:eastAsia="Times New Roman" w:hAnsi="Arial" w:cs="Arial"/>
                <w:u w:val="single"/>
              </w:rPr>
              <w:t>Hybrid</w:t>
            </w:r>
            <w:r w:rsidRPr="00CC2D18">
              <w:rPr>
                <w:rFonts w:ascii="Arial" w:eastAsia="Times New Roman" w:hAnsi="Arial" w:cs="Arial"/>
              </w:rPr>
              <w:t xml:space="preserve"> – this role is eligible for a hybrid schedule of # days per week on campus and as needed for in-person meetings.</w:t>
            </w:r>
          </w:p>
          <w:p w14:paraId="32C30F06" w14:textId="77777777" w:rsidR="00B95574" w:rsidRPr="00CC2D18" w:rsidRDefault="00B95574" w:rsidP="00CC2D18">
            <w:pPr>
              <w:spacing w:after="0" w:line="288" w:lineRule="auto"/>
              <w:rPr>
                <w:rFonts w:ascii="Arial" w:eastAsia="Times New Roman" w:hAnsi="Arial" w:cs="Arial"/>
              </w:rPr>
            </w:pPr>
          </w:p>
          <w:p w14:paraId="13963127" w14:textId="77777777" w:rsidR="00BA0D3D" w:rsidRDefault="00BA0D3D" w:rsidP="00CC2D18">
            <w:pPr>
              <w:spacing w:after="0" w:line="288" w:lineRule="auto"/>
              <w:rPr>
                <w:rFonts w:ascii="Arial" w:eastAsia="Times New Roman" w:hAnsi="Arial" w:cs="Arial"/>
              </w:rPr>
            </w:pPr>
            <w:r w:rsidRPr="00CC2D18">
              <w:rPr>
                <w:rFonts w:ascii="Arial" w:eastAsia="Times New Roman" w:hAnsi="Arial" w:cs="Arial"/>
                <w:u w:val="single"/>
              </w:rPr>
              <w:t>Remote</w:t>
            </w:r>
            <w:r w:rsidRPr="00CC2D18">
              <w:rPr>
                <w:rFonts w:ascii="Arial" w:eastAsia="Times New Roman" w:hAnsi="Arial" w:cs="Arial"/>
              </w:rPr>
              <w:t xml:space="preserve"> – this role is eligible to work remotely, but the employee must be in the United States.</w:t>
            </w:r>
          </w:p>
          <w:p w14:paraId="00659229" w14:textId="4E814203" w:rsidR="00CC2D18" w:rsidRPr="00CC2D18" w:rsidRDefault="00CC2D18" w:rsidP="00CC2D18">
            <w:pPr>
              <w:spacing w:after="0" w:line="288" w:lineRule="auto"/>
              <w:rPr>
                <w:rFonts w:ascii="Arial" w:eastAsia="Times New Roman" w:hAnsi="Arial" w:cs="Arial"/>
              </w:rPr>
            </w:pPr>
          </w:p>
        </w:tc>
      </w:tr>
      <w:tr w:rsidR="00BA0D3D" w:rsidRPr="00CC2D18" w14:paraId="57E37D8E" w14:textId="77777777" w:rsidTr="003A6FC8">
        <w:tc>
          <w:tcPr>
            <w:tcW w:w="2355" w:type="dxa"/>
            <w:gridSpan w:val="2"/>
          </w:tcPr>
          <w:p w14:paraId="55549AFB" w14:textId="67A7CF35"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t>Why Join Us:</w:t>
            </w:r>
          </w:p>
        </w:tc>
        <w:tc>
          <w:tcPr>
            <w:tcW w:w="8355" w:type="dxa"/>
          </w:tcPr>
          <w:p w14:paraId="2BC51C4A" w14:textId="77777777" w:rsidR="00BA0D3D" w:rsidRPr="00CC2D18" w:rsidRDefault="00BA0D3D" w:rsidP="00CC2D18">
            <w:pPr>
              <w:spacing w:after="0" w:line="288" w:lineRule="auto"/>
              <w:rPr>
                <w:rFonts w:ascii="Arial" w:hAnsi="Arial" w:cs="Arial"/>
              </w:rPr>
            </w:pPr>
            <w:r w:rsidRPr="00CC2D18">
              <w:rPr>
                <w:rFonts w:ascii="Arial" w:hAnsi="Arial" w:cs="Arial"/>
              </w:rPr>
              <w:t xml:space="preserve">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 </w:t>
            </w:r>
          </w:p>
          <w:p w14:paraId="43DB1C46" w14:textId="77777777" w:rsidR="00BA0D3D" w:rsidRDefault="00BA0D3D" w:rsidP="00CC2D18">
            <w:pPr>
              <w:spacing w:after="0" w:line="288" w:lineRule="auto"/>
              <w:rPr>
                <w:rFonts w:ascii="Arial" w:hAnsi="Arial" w:cs="Arial"/>
              </w:rPr>
            </w:pPr>
            <w:r w:rsidRPr="00CC2D18">
              <w:rPr>
                <w:rFonts w:ascii="Arial" w:hAnsi="Arial" w:cs="Arial"/>
                <w:highlight w:val="yellow"/>
              </w:rPr>
              <w:t>Benefits statement to include in all benefits-eligible positions:</w:t>
            </w:r>
          </w:p>
          <w:p w14:paraId="070A3C2C" w14:textId="77777777" w:rsidR="00CC2D18" w:rsidRPr="00CC2D18" w:rsidRDefault="00CC2D18" w:rsidP="00CC2D18">
            <w:pPr>
              <w:spacing w:after="0" w:line="288" w:lineRule="auto"/>
              <w:rPr>
                <w:rFonts w:ascii="Arial" w:hAnsi="Arial" w:cs="Arial"/>
              </w:rPr>
            </w:pPr>
          </w:p>
          <w:p w14:paraId="77A901DA" w14:textId="77777777" w:rsidR="009B49E8" w:rsidRPr="00CC2D18" w:rsidRDefault="009B49E8" w:rsidP="00CC2D18">
            <w:pPr>
              <w:shd w:val="clear" w:color="auto" w:fill="FFFFFF"/>
              <w:spacing w:after="0" w:line="288" w:lineRule="auto"/>
              <w:rPr>
                <w:rFonts w:ascii="Arial" w:hAnsi="Arial" w:cs="Arial"/>
                <w:b/>
                <w:bCs/>
                <w:color w:val="000000"/>
                <w:shd w:val="clear" w:color="auto" w:fill="FFFFFF"/>
              </w:rPr>
            </w:pPr>
            <w:r w:rsidRPr="00CC2D18">
              <w:rPr>
                <w:rFonts w:ascii="Arial" w:hAnsi="Arial" w:cs="Arial"/>
                <w:b/>
                <w:bCs/>
                <w:color w:val="000000"/>
                <w:shd w:val="clear" w:color="auto" w:fill="FFFFFF"/>
              </w:rPr>
              <w:t>Why work for the University?</w:t>
            </w:r>
          </w:p>
          <w:p w14:paraId="28E26CAB" w14:textId="77777777" w:rsidR="00CC2D18" w:rsidRDefault="00CC2D18" w:rsidP="00CC2D18">
            <w:pPr>
              <w:shd w:val="clear" w:color="auto" w:fill="FFFFFF"/>
              <w:spacing w:after="0" w:line="288" w:lineRule="auto"/>
              <w:rPr>
                <w:rFonts w:ascii="Arial" w:hAnsi="Arial" w:cs="Arial"/>
              </w:rPr>
            </w:pPr>
          </w:p>
          <w:p w14:paraId="02FBAF79" w14:textId="77777777" w:rsidR="00CC2D18" w:rsidRDefault="005460B7" w:rsidP="00CC2D18">
            <w:pPr>
              <w:shd w:val="clear" w:color="auto" w:fill="FFFFFF"/>
              <w:spacing w:after="0" w:line="288" w:lineRule="auto"/>
              <w:rPr>
                <w:rFonts w:ascii="Arial" w:hAnsi="Arial" w:cs="Arial"/>
              </w:rPr>
            </w:pPr>
            <w:r w:rsidRPr="00CC2D18">
              <w:rPr>
                <w:rFonts w:ascii="Arial" w:hAnsi="Arial" w:cs="Arial"/>
              </w:rPr>
              <w:t>The University of Colorado offers a comprehensive benefits package. To see what benefits are available for Post-Doctoral Fellows, please visit:</w:t>
            </w:r>
          </w:p>
          <w:p w14:paraId="4BE9493C" w14:textId="77777777" w:rsidR="00CC2D18" w:rsidRPr="00CC2D18" w:rsidRDefault="005460B7" w:rsidP="00CC2D18">
            <w:pPr>
              <w:pStyle w:val="ListParagraph"/>
              <w:numPr>
                <w:ilvl w:val="0"/>
                <w:numId w:val="8"/>
              </w:numPr>
              <w:shd w:val="clear" w:color="auto" w:fill="FFFFFF"/>
              <w:spacing w:line="288" w:lineRule="auto"/>
              <w:rPr>
                <w:rFonts w:ascii="Arial" w:hAnsi="Arial" w:cs="Arial"/>
              </w:rPr>
            </w:pPr>
            <w:hyperlink r:id="rId8" w:history="1">
              <w:r w:rsidRPr="00CC2D18">
                <w:rPr>
                  <w:rStyle w:val="Hyperlink"/>
                  <w:rFonts w:ascii="Arial" w:hAnsi="Arial" w:cs="Arial"/>
                  <w:color w:val="auto"/>
                  <w:u w:val="none"/>
                </w:rPr>
                <w:t>Payroll &amp; Benefits Orientation for Post-Doctoral Fellows | University of Colorado (cu.edu)</w:t>
              </w:r>
            </w:hyperlink>
          </w:p>
          <w:p w14:paraId="07DDD2B6" w14:textId="41008489" w:rsidR="005460B7" w:rsidRPr="00CC2D18" w:rsidRDefault="005460B7" w:rsidP="00CC2D18">
            <w:pPr>
              <w:pStyle w:val="ListParagraph"/>
              <w:numPr>
                <w:ilvl w:val="0"/>
                <w:numId w:val="8"/>
              </w:numPr>
              <w:shd w:val="clear" w:color="auto" w:fill="FFFFFF"/>
              <w:spacing w:line="288" w:lineRule="auto"/>
              <w:rPr>
                <w:rFonts w:ascii="Arial" w:hAnsi="Arial" w:cs="Arial"/>
              </w:rPr>
            </w:pPr>
            <w:hyperlink r:id="rId9" w:history="1">
              <w:r w:rsidRPr="00CC2D18">
                <w:rPr>
                  <w:rStyle w:val="Hyperlink"/>
                  <w:rFonts w:ascii="Arial" w:hAnsi="Arial" w:cs="Arial"/>
                  <w:color w:val="auto"/>
                  <w:u w:val="none"/>
                </w:rPr>
                <w:t>benefits guide cover-post-doc-2024 (cu.edu)</w:t>
              </w:r>
            </w:hyperlink>
          </w:p>
          <w:p w14:paraId="29CA7B28" w14:textId="5C1F86AC" w:rsidR="0011225A" w:rsidRPr="00CC2D18" w:rsidRDefault="0011225A" w:rsidP="00CC2D18">
            <w:pPr>
              <w:pStyle w:val="ListParagraph"/>
              <w:shd w:val="clear" w:color="auto" w:fill="FFFFFF"/>
              <w:spacing w:line="288" w:lineRule="auto"/>
              <w:ind w:left="720"/>
              <w:rPr>
                <w:rFonts w:ascii="Arial" w:hAnsi="Arial" w:cs="Arial"/>
              </w:rPr>
            </w:pPr>
          </w:p>
        </w:tc>
      </w:tr>
      <w:tr w:rsidR="00BA0D3D" w:rsidRPr="00CC2D18" w14:paraId="7F975F5B" w14:textId="77777777" w:rsidTr="003A6FC8">
        <w:tc>
          <w:tcPr>
            <w:tcW w:w="2355" w:type="dxa"/>
            <w:gridSpan w:val="2"/>
          </w:tcPr>
          <w:p w14:paraId="3CD6E43A" w14:textId="653A688E"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t>Qualifications:</w:t>
            </w:r>
          </w:p>
        </w:tc>
        <w:tc>
          <w:tcPr>
            <w:tcW w:w="8355" w:type="dxa"/>
          </w:tcPr>
          <w:p w14:paraId="7868C4C8" w14:textId="3F31CE2F" w:rsidR="00BA0D3D" w:rsidRPr="00CC2D18" w:rsidRDefault="00BA0D3D" w:rsidP="00CC2D18">
            <w:pPr>
              <w:spacing w:after="0" w:line="288" w:lineRule="auto"/>
              <w:rPr>
                <w:rFonts w:ascii="Arial" w:hAnsi="Arial" w:cs="Arial"/>
                <w:b/>
              </w:rPr>
            </w:pPr>
            <w:r w:rsidRPr="00CC2D18">
              <w:rPr>
                <w:rFonts w:ascii="Arial" w:hAnsi="Arial" w:cs="Arial"/>
                <w:b/>
              </w:rPr>
              <w:t>Minimum Qualifications:</w:t>
            </w:r>
          </w:p>
          <w:p w14:paraId="74BFA7F4" w14:textId="779B4308" w:rsidR="00BA0D3D" w:rsidRPr="00CC2D18" w:rsidRDefault="00BA0D3D" w:rsidP="00CC2D18">
            <w:pPr>
              <w:spacing w:after="0" w:line="288" w:lineRule="auto"/>
              <w:rPr>
                <w:rFonts w:ascii="Arial" w:hAnsi="Arial" w:cs="Arial"/>
                <w:b/>
              </w:rPr>
            </w:pPr>
          </w:p>
          <w:p w14:paraId="127796EC" w14:textId="77777777" w:rsidR="00BA0D3D" w:rsidRPr="00CC2D18" w:rsidRDefault="00BA0D3D" w:rsidP="00CC2D18">
            <w:pPr>
              <w:pBdr>
                <w:top w:val="nil"/>
                <w:left w:val="nil"/>
                <w:bottom w:val="nil"/>
                <w:right w:val="nil"/>
                <w:between w:val="nil"/>
              </w:pBdr>
              <w:spacing w:after="0" w:line="288" w:lineRule="auto"/>
              <w:rPr>
                <w:rFonts w:ascii="Arial" w:hAnsi="Arial" w:cs="Arial"/>
                <w:i/>
                <w:iCs/>
                <w:color w:val="000000"/>
              </w:rPr>
            </w:pPr>
            <w:r w:rsidRPr="00CC2D18">
              <w:rPr>
                <w:rFonts w:ascii="Arial" w:hAnsi="Arial" w:cs="Arial"/>
                <w:i/>
                <w:iCs/>
                <w:color w:val="000000"/>
              </w:rPr>
              <w:t>Applicants must meet minimum qualifications at the time of hire.</w:t>
            </w:r>
          </w:p>
          <w:p w14:paraId="62A077BE" w14:textId="411E95E1" w:rsidR="00BA0D3D" w:rsidRPr="00CC2D18" w:rsidRDefault="00BA0D3D" w:rsidP="00CC2D18">
            <w:pPr>
              <w:spacing w:after="0" w:line="288" w:lineRule="auto"/>
              <w:rPr>
                <w:rFonts w:ascii="Arial" w:hAnsi="Arial" w:cs="Arial"/>
                <w:b/>
              </w:rPr>
            </w:pPr>
          </w:p>
          <w:p w14:paraId="0484908F" w14:textId="77777777" w:rsidR="00BA0D3D" w:rsidRPr="00CC2D18" w:rsidRDefault="00BA0D3D" w:rsidP="00CC2D18">
            <w:pPr>
              <w:spacing w:after="0" w:line="288" w:lineRule="auto"/>
              <w:rPr>
                <w:rFonts w:ascii="Arial" w:hAnsi="Arial" w:cs="Arial"/>
                <w:b/>
              </w:rPr>
            </w:pPr>
          </w:p>
          <w:p w14:paraId="569F9D1B" w14:textId="25810702" w:rsidR="00BA0D3D" w:rsidRPr="00CC2D18" w:rsidRDefault="00BA0D3D" w:rsidP="00CC2D18">
            <w:pPr>
              <w:spacing w:after="0" w:line="288" w:lineRule="auto"/>
              <w:rPr>
                <w:rFonts w:ascii="Arial" w:hAnsi="Arial" w:cs="Arial"/>
                <w:b/>
              </w:rPr>
            </w:pPr>
            <w:r w:rsidRPr="00CC2D18">
              <w:rPr>
                <w:rFonts w:ascii="Arial" w:hAnsi="Arial" w:cs="Arial"/>
                <w:b/>
              </w:rPr>
              <w:lastRenderedPageBreak/>
              <w:t>Preferred Qualifications:</w:t>
            </w:r>
          </w:p>
          <w:p w14:paraId="445AEE0C" w14:textId="132DD904" w:rsidR="00BA0D3D" w:rsidRPr="00CC2D18" w:rsidRDefault="00BA0D3D" w:rsidP="00CC2D18">
            <w:pPr>
              <w:numPr>
                <w:ilvl w:val="0"/>
                <w:numId w:val="1"/>
              </w:numPr>
              <w:pBdr>
                <w:top w:val="nil"/>
                <w:left w:val="nil"/>
                <w:bottom w:val="nil"/>
                <w:right w:val="nil"/>
                <w:between w:val="nil"/>
              </w:pBdr>
              <w:spacing w:after="0" w:line="288" w:lineRule="auto"/>
              <w:rPr>
                <w:rFonts w:ascii="Arial" w:hAnsi="Arial" w:cs="Arial"/>
                <w:b/>
                <w:color w:val="000000"/>
              </w:rPr>
            </w:pPr>
            <w:r w:rsidRPr="00CC2D18">
              <w:rPr>
                <w:rFonts w:ascii="Arial" w:hAnsi="Arial" w:cs="Arial"/>
                <w:color w:val="000000"/>
              </w:rPr>
              <w:t>X</w:t>
            </w:r>
          </w:p>
          <w:p w14:paraId="60EB37F5" w14:textId="77777777" w:rsidR="00BA0D3D" w:rsidRPr="00CC2D18" w:rsidRDefault="00BA0D3D" w:rsidP="00CC2D18">
            <w:pPr>
              <w:pBdr>
                <w:top w:val="nil"/>
                <w:left w:val="nil"/>
                <w:bottom w:val="nil"/>
                <w:right w:val="nil"/>
                <w:between w:val="nil"/>
              </w:pBdr>
              <w:spacing w:after="0" w:line="288" w:lineRule="auto"/>
              <w:ind w:left="720"/>
              <w:rPr>
                <w:rFonts w:ascii="Arial" w:hAnsi="Arial" w:cs="Arial"/>
                <w:b/>
                <w:color w:val="000000"/>
              </w:rPr>
            </w:pPr>
          </w:p>
          <w:p w14:paraId="6F6B2902" w14:textId="77777777" w:rsidR="00BA0D3D" w:rsidRPr="00CC2D18" w:rsidRDefault="00BA0D3D" w:rsidP="00CC2D18">
            <w:pPr>
              <w:spacing w:after="0" w:line="288" w:lineRule="auto"/>
              <w:rPr>
                <w:rFonts w:ascii="Arial" w:hAnsi="Arial" w:cs="Arial"/>
                <w:b/>
              </w:rPr>
            </w:pPr>
            <w:r w:rsidRPr="00CC2D18">
              <w:rPr>
                <w:rFonts w:ascii="Arial" w:hAnsi="Arial" w:cs="Arial"/>
                <w:b/>
              </w:rPr>
              <w:t>Knowledge, Skills and Abilities:</w:t>
            </w:r>
          </w:p>
          <w:p w14:paraId="108BFA1D" w14:textId="77777777" w:rsidR="007B5003" w:rsidRPr="00CC2D18" w:rsidRDefault="007B5003" w:rsidP="00CC2D18">
            <w:pPr>
              <w:spacing w:after="0" w:line="288" w:lineRule="auto"/>
              <w:rPr>
                <w:rFonts w:ascii="Arial" w:hAnsi="Arial" w:cs="Arial"/>
                <w:b/>
                <w:color w:val="ED0000"/>
              </w:rPr>
            </w:pPr>
            <w:r w:rsidRPr="00CC2D18">
              <w:rPr>
                <w:rFonts w:ascii="Arial" w:hAnsi="Arial" w:cs="Arial"/>
                <w:b/>
                <w:bCs/>
                <w:color w:val="ED0000"/>
              </w:rPr>
              <w:t>In the Knowledge, Skills and Abilities section of the job posting template, we are removing the statement of "demonstrated commitment to diversity and inclusion</w:t>
            </w:r>
          </w:p>
          <w:p w14:paraId="034F3409" w14:textId="77777777" w:rsidR="007B5003" w:rsidRPr="00CC2D18" w:rsidRDefault="007B5003" w:rsidP="00CC2D18">
            <w:pPr>
              <w:spacing w:after="0" w:line="288" w:lineRule="auto"/>
              <w:rPr>
                <w:rFonts w:ascii="Arial" w:hAnsi="Arial" w:cs="Arial"/>
                <w:b/>
              </w:rPr>
            </w:pPr>
          </w:p>
          <w:p w14:paraId="588F7950" w14:textId="77777777" w:rsidR="00BA0D3D" w:rsidRDefault="00BA0D3D" w:rsidP="00CC2D18">
            <w:pPr>
              <w:pStyle w:val="ListParagraph"/>
              <w:shd w:val="clear" w:color="auto" w:fill="FFFFFF"/>
              <w:spacing w:line="288" w:lineRule="auto"/>
              <w:ind w:left="720"/>
              <w:textAlignment w:val="baseline"/>
              <w:rPr>
                <w:rFonts w:ascii="Arial" w:hAnsi="Arial" w:cs="Arial"/>
              </w:rPr>
            </w:pPr>
            <w:r w:rsidRPr="00CC2D18">
              <w:rPr>
                <w:rFonts w:ascii="Arial" w:hAnsi="Arial" w:cs="Arial"/>
                <w:color w:val="000000"/>
              </w:rPr>
              <w:t>X</w:t>
            </w:r>
            <w:r w:rsidRPr="00CC2D18">
              <w:rPr>
                <w:rFonts w:ascii="Arial" w:hAnsi="Arial" w:cs="Arial"/>
              </w:rPr>
              <w:t xml:space="preserve"> </w:t>
            </w:r>
          </w:p>
          <w:p w14:paraId="1CFBF4CE" w14:textId="77777777" w:rsidR="00AB51DB" w:rsidRDefault="00AB51DB" w:rsidP="00CC2D18">
            <w:pPr>
              <w:pStyle w:val="ListParagraph"/>
              <w:shd w:val="clear" w:color="auto" w:fill="FFFFFF"/>
              <w:spacing w:line="288" w:lineRule="auto"/>
              <w:ind w:left="720"/>
              <w:textAlignment w:val="baseline"/>
              <w:rPr>
                <w:rFonts w:ascii="Arial" w:hAnsi="Arial" w:cs="Arial"/>
              </w:rPr>
            </w:pPr>
          </w:p>
          <w:p w14:paraId="1C47E7DD" w14:textId="2459D60F" w:rsidR="00AB51DB" w:rsidRPr="0016004C" w:rsidRDefault="00AB51DB" w:rsidP="00AB51DB">
            <w:pPr>
              <w:shd w:val="clear" w:color="auto" w:fill="FFFFFF"/>
              <w:spacing w:line="288" w:lineRule="auto"/>
              <w:textAlignment w:val="baseline"/>
              <w:rPr>
                <w:rFonts w:ascii="Arial" w:hAnsi="Arial" w:cs="Arial"/>
                <w:bCs/>
              </w:rPr>
            </w:pPr>
            <w:r>
              <w:rPr>
                <w:rFonts w:ascii="Arial" w:hAnsi="Arial" w:cs="Arial"/>
                <w:b/>
              </w:rPr>
              <w:t xml:space="preserve">Conditions of Employment: </w:t>
            </w:r>
            <w:r w:rsidR="000D4CF6">
              <w:rPr>
                <w:rFonts w:ascii="Arial" w:hAnsi="Arial" w:cs="Arial"/>
                <w:b/>
              </w:rPr>
              <w:t>(</w:t>
            </w:r>
            <w:r w:rsidR="000D4CF6" w:rsidRPr="000D4CF6">
              <w:rPr>
                <w:rFonts w:ascii="Arial" w:hAnsi="Arial" w:cs="Arial"/>
                <w:bCs/>
              </w:rPr>
              <w:t>Optional Statement</w:t>
            </w:r>
            <w:r w:rsidR="000D4CF6">
              <w:rPr>
                <w:rFonts w:ascii="Arial" w:hAnsi="Arial" w:cs="Arial"/>
                <w:bCs/>
              </w:rPr>
              <w:t>)</w:t>
            </w:r>
          </w:p>
          <w:p w14:paraId="0D96B74B" w14:textId="77777777" w:rsidR="00AB51DB" w:rsidRPr="00C57DB0" w:rsidRDefault="00AB51DB" w:rsidP="00AB51DB">
            <w:pPr>
              <w:pStyle w:val="ListParagraph"/>
              <w:numPr>
                <w:ilvl w:val="0"/>
                <w:numId w:val="19"/>
              </w:numPr>
              <w:spacing w:line="288" w:lineRule="auto"/>
              <w:contextualSpacing/>
              <w:rPr>
                <w:rFonts w:ascii="Arial" w:hAnsi="Arial" w:cs="Arial"/>
                <w:b/>
              </w:rPr>
            </w:pPr>
            <w:r w:rsidRPr="00C57DB0">
              <w:rPr>
                <w:rFonts w:ascii="Arial" w:hAnsi="Arial" w:cs="Arial"/>
                <w:bCs/>
              </w:rPr>
              <w:t>Applicants must be legally authorized to work in the United States without requiring sponsorship. We are unable to provide work visa sponsorship or employment authorization for this position now or in the future.</w:t>
            </w:r>
          </w:p>
          <w:p w14:paraId="42BA8ACB" w14:textId="77777777" w:rsidR="00AB51DB" w:rsidRPr="00AB51DB" w:rsidRDefault="00AB51DB" w:rsidP="00AB51DB">
            <w:pPr>
              <w:shd w:val="clear" w:color="auto" w:fill="FFFFFF"/>
              <w:spacing w:line="288" w:lineRule="auto"/>
              <w:textAlignment w:val="baseline"/>
              <w:rPr>
                <w:rFonts w:ascii="Arial" w:hAnsi="Arial" w:cs="Arial"/>
              </w:rPr>
            </w:pPr>
          </w:p>
          <w:p w14:paraId="2BF8B729" w14:textId="088E5CEC" w:rsidR="00BA0D3D" w:rsidRPr="00CC2D18" w:rsidRDefault="00BA0D3D" w:rsidP="00CC2D18">
            <w:pPr>
              <w:pStyle w:val="ListParagraph"/>
              <w:shd w:val="clear" w:color="auto" w:fill="FFFFFF"/>
              <w:spacing w:line="288" w:lineRule="auto"/>
              <w:ind w:left="720"/>
              <w:textAlignment w:val="baseline"/>
              <w:rPr>
                <w:rFonts w:ascii="Arial" w:hAnsi="Arial" w:cs="Arial"/>
              </w:rPr>
            </w:pPr>
          </w:p>
        </w:tc>
      </w:tr>
      <w:tr w:rsidR="00BA0D3D" w:rsidRPr="00CC2D18" w14:paraId="31E0E6F3" w14:textId="77777777" w:rsidTr="003A6FC8">
        <w:tc>
          <w:tcPr>
            <w:tcW w:w="2355" w:type="dxa"/>
            <w:gridSpan w:val="2"/>
          </w:tcPr>
          <w:p w14:paraId="6D32207D" w14:textId="77777777"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lastRenderedPageBreak/>
              <w:t>How to Apply:</w:t>
            </w:r>
          </w:p>
        </w:tc>
        <w:tc>
          <w:tcPr>
            <w:tcW w:w="8355" w:type="dxa"/>
          </w:tcPr>
          <w:p w14:paraId="467F1B4A" w14:textId="71737AB0"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For full consideration, please submit the following document(s):</w:t>
            </w:r>
          </w:p>
          <w:p w14:paraId="1546CD36" w14:textId="77777777"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 xml:space="preserve">A letter of interest describing relevant job experiences as they relate to listed job qualifications and interest in the position </w:t>
            </w:r>
          </w:p>
          <w:p w14:paraId="583B5699" w14:textId="71D00A17"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Curriculum vitae / Resume</w:t>
            </w:r>
          </w:p>
          <w:p w14:paraId="77761E72" w14:textId="55EF01F4"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Five professional references including name, address, phone number (mobile number if appropriate), and email address</w:t>
            </w:r>
          </w:p>
          <w:p w14:paraId="08E2ABB0" w14:textId="77777777" w:rsidR="00B95574" w:rsidRDefault="00B95574" w:rsidP="00CC2D18">
            <w:pPr>
              <w:spacing w:after="0" w:line="288" w:lineRule="auto"/>
              <w:rPr>
                <w:rFonts w:ascii="Arial" w:hAnsi="Arial" w:cs="Arial"/>
                <w:color w:val="000000"/>
              </w:rPr>
            </w:pPr>
          </w:p>
          <w:p w14:paraId="2C106FC4" w14:textId="00243A71" w:rsidR="00BA0D3D" w:rsidRPr="00CC2D18" w:rsidRDefault="00BA0D3D" w:rsidP="00CC2D18">
            <w:pPr>
              <w:spacing w:after="0" w:line="288" w:lineRule="auto"/>
              <w:rPr>
                <w:rFonts w:ascii="Arial" w:hAnsi="Arial" w:cs="Arial"/>
              </w:rPr>
            </w:pPr>
            <w:r w:rsidRPr="00CC2D18">
              <w:rPr>
                <w:rFonts w:ascii="Arial" w:hAnsi="Arial" w:cs="Arial"/>
                <w:color w:val="000000"/>
              </w:rPr>
              <w:t xml:space="preserve">Applications are accepted electronically ONLY at </w:t>
            </w:r>
            <w:hyperlink r:id="rId10" w:history="1">
              <w:r w:rsidRPr="00CC2D18">
                <w:rPr>
                  <w:rStyle w:val="Hyperlink"/>
                  <w:rFonts w:ascii="Arial" w:hAnsi="Arial" w:cs="Arial"/>
                </w:rPr>
                <w:t>www.cu.edu/cu-careers</w:t>
              </w:r>
            </w:hyperlink>
            <w:r w:rsidRPr="00CC2D18">
              <w:rPr>
                <w:rFonts w:ascii="Arial" w:hAnsi="Arial" w:cs="Arial"/>
              </w:rPr>
              <w:t xml:space="preserve">. </w:t>
            </w:r>
          </w:p>
          <w:p w14:paraId="2E603526" w14:textId="77777777" w:rsidR="00B95574" w:rsidRDefault="00B95574" w:rsidP="00CC2D18">
            <w:pPr>
              <w:spacing w:after="0" w:line="288" w:lineRule="auto"/>
              <w:rPr>
                <w:rFonts w:ascii="Arial" w:eastAsia="Times New Roman" w:hAnsi="Arial" w:cs="Arial"/>
              </w:rPr>
            </w:pPr>
          </w:p>
          <w:p w14:paraId="38648734" w14:textId="7AE13FF9"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 xml:space="preserve">Questions should be directed </w:t>
            </w:r>
            <w:proofErr w:type="gramStart"/>
            <w:r w:rsidRPr="00CC2D18">
              <w:rPr>
                <w:rFonts w:ascii="Arial" w:eastAsia="Times New Roman" w:hAnsi="Arial" w:cs="Arial"/>
              </w:rPr>
              <w:t>to</w:t>
            </w:r>
            <w:proofErr w:type="gramEnd"/>
            <w:r w:rsidRPr="00CC2D18">
              <w:rPr>
                <w:rFonts w:ascii="Arial" w:eastAsia="Times New Roman" w:hAnsi="Arial" w:cs="Arial"/>
              </w:rPr>
              <w:t>: NAME, Email address</w:t>
            </w:r>
          </w:p>
          <w:p w14:paraId="4848F4B7" w14:textId="6E61C8E2" w:rsidR="00BA0D3D" w:rsidRPr="00CC2D18" w:rsidRDefault="00BA0D3D" w:rsidP="00CC2D18">
            <w:pPr>
              <w:spacing w:after="0" w:line="288" w:lineRule="auto"/>
              <w:rPr>
                <w:rFonts w:ascii="Arial" w:eastAsia="Times New Roman" w:hAnsi="Arial" w:cs="Arial"/>
              </w:rPr>
            </w:pPr>
          </w:p>
        </w:tc>
      </w:tr>
      <w:tr w:rsidR="00BA0D3D" w:rsidRPr="00CC2D18" w14:paraId="4F7E2260" w14:textId="77777777" w:rsidTr="003A6FC8">
        <w:tc>
          <w:tcPr>
            <w:tcW w:w="2355" w:type="dxa"/>
            <w:gridSpan w:val="2"/>
          </w:tcPr>
          <w:p w14:paraId="1C08C348" w14:textId="77777777" w:rsidR="00BA0D3D" w:rsidRPr="00CC2D18" w:rsidRDefault="00BA0D3D" w:rsidP="00CC2D18">
            <w:pPr>
              <w:spacing w:after="0" w:line="288" w:lineRule="auto"/>
              <w:rPr>
                <w:rFonts w:ascii="Arial" w:hAnsi="Arial" w:cs="Arial"/>
                <w:sz w:val="24"/>
                <w:szCs w:val="24"/>
              </w:rPr>
            </w:pPr>
            <w:r w:rsidRPr="00CC2D18">
              <w:rPr>
                <w:rFonts w:ascii="Arial" w:hAnsi="Arial" w:cs="Arial"/>
                <w:b/>
                <w:sz w:val="24"/>
                <w:szCs w:val="24"/>
              </w:rPr>
              <w:t>Screening of Applications Begins:</w:t>
            </w:r>
          </w:p>
        </w:tc>
        <w:tc>
          <w:tcPr>
            <w:tcW w:w="8355" w:type="dxa"/>
          </w:tcPr>
          <w:p w14:paraId="051D4631" w14:textId="77777777" w:rsidR="004F2473" w:rsidRPr="004F2473" w:rsidRDefault="004F2473" w:rsidP="004F2473">
            <w:pPr>
              <w:spacing w:after="0" w:line="288" w:lineRule="auto"/>
              <w:rPr>
                <w:rFonts w:ascii="Arial" w:hAnsi="Arial" w:cs="Arial"/>
              </w:rPr>
            </w:pPr>
            <w:r w:rsidRPr="004F2473">
              <w:rPr>
                <w:rFonts w:ascii="Arial" w:hAnsi="Arial" w:cs="Arial"/>
              </w:rPr>
              <w:t>This position may be seeking multiple candidates. Positions will remain open until filled. Applications will be reviewed as they are received, and candidates may be contacted for interviews throughout the posting period. Upon candidate(s) selection, the posting will be closed, and no further applications will be accepted.</w:t>
            </w:r>
          </w:p>
          <w:p w14:paraId="2D512610" w14:textId="77777777" w:rsidR="00B95574" w:rsidRDefault="00B95574" w:rsidP="00CC2D18">
            <w:pPr>
              <w:spacing w:after="0" w:line="288" w:lineRule="auto"/>
              <w:rPr>
                <w:rFonts w:ascii="Arial" w:hAnsi="Arial" w:cs="Arial"/>
              </w:rPr>
            </w:pPr>
          </w:p>
          <w:p w14:paraId="0898E6B7" w14:textId="3BE3CD8B" w:rsidR="00EB2FAF" w:rsidRPr="00CC2D18" w:rsidRDefault="00EB2FAF" w:rsidP="00CC2D18">
            <w:pPr>
              <w:spacing w:after="0" w:line="288" w:lineRule="auto"/>
              <w:rPr>
                <w:rFonts w:ascii="Arial" w:hAnsi="Arial" w:cs="Arial"/>
              </w:rPr>
            </w:pPr>
            <w:r w:rsidRPr="00CC2D18">
              <w:rPr>
                <w:rFonts w:ascii="Arial" w:hAnsi="Arial" w:cs="Arial"/>
              </w:rPr>
              <w:t>OR</w:t>
            </w:r>
          </w:p>
          <w:p w14:paraId="0913E542" w14:textId="77777777" w:rsidR="00B95574" w:rsidRDefault="00B95574" w:rsidP="00CC2D18">
            <w:pPr>
              <w:spacing w:after="0" w:line="288" w:lineRule="auto"/>
              <w:rPr>
                <w:rFonts w:ascii="Arial" w:hAnsi="Arial" w:cs="Arial"/>
                <w:color w:val="000000"/>
              </w:rPr>
            </w:pPr>
          </w:p>
          <w:p w14:paraId="12AE94A9" w14:textId="1D2E021D"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 xml:space="preserve">Immediately and </w:t>
            </w:r>
            <w:proofErr w:type="gramStart"/>
            <w:r w:rsidRPr="00CC2D18">
              <w:rPr>
                <w:rFonts w:ascii="Arial" w:hAnsi="Arial" w:cs="Arial"/>
                <w:color w:val="000000"/>
              </w:rPr>
              <w:t>continues</w:t>
            </w:r>
            <w:proofErr w:type="gramEnd"/>
            <w:r w:rsidRPr="00CC2D18">
              <w:rPr>
                <w:rFonts w:ascii="Arial" w:hAnsi="Arial" w:cs="Arial"/>
                <w:color w:val="000000"/>
              </w:rPr>
              <w:t xml:space="preserve"> until (date).</w:t>
            </w:r>
          </w:p>
          <w:p w14:paraId="7B7AB8A2" w14:textId="77777777" w:rsidR="00B95574" w:rsidRDefault="00B95574" w:rsidP="00CC2D18">
            <w:pPr>
              <w:spacing w:after="0" w:line="288" w:lineRule="auto"/>
              <w:rPr>
                <w:rFonts w:ascii="Arial" w:hAnsi="Arial" w:cs="Arial"/>
                <w:color w:val="000000"/>
              </w:rPr>
            </w:pPr>
          </w:p>
          <w:p w14:paraId="4E89CF11" w14:textId="5B4EDCD5"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OR</w:t>
            </w:r>
          </w:p>
          <w:p w14:paraId="5402FD18" w14:textId="77777777" w:rsidR="00B95574" w:rsidRDefault="00B95574" w:rsidP="00CC2D18">
            <w:pPr>
              <w:spacing w:after="0" w:line="288" w:lineRule="auto"/>
              <w:rPr>
                <w:rFonts w:ascii="Arial" w:hAnsi="Arial" w:cs="Arial"/>
                <w:color w:val="000000"/>
              </w:rPr>
            </w:pPr>
          </w:p>
          <w:p w14:paraId="17D99772" w14:textId="2E0A1637"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 xml:space="preserve">Immediately and </w:t>
            </w:r>
            <w:proofErr w:type="gramStart"/>
            <w:r w:rsidRPr="00CC2D18">
              <w:rPr>
                <w:rFonts w:ascii="Arial" w:hAnsi="Arial" w:cs="Arial"/>
                <w:color w:val="000000"/>
              </w:rPr>
              <w:t>continues</w:t>
            </w:r>
            <w:proofErr w:type="gramEnd"/>
            <w:r w:rsidRPr="00CC2D18">
              <w:rPr>
                <w:rFonts w:ascii="Arial" w:hAnsi="Arial" w:cs="Arial"/>
                <w:color w:val="000000"/>
              </w:rPr>
              <w:t xml:space="preserve"> until position is filled. For best consideration, apply by (date).</w:t>
            </w:r>
          </w:p>
          <w:p w14:paraId="4E4638D6" w14:textId="77777777" w:rsidR="00B95574" w:rsidRDefault="00B95574" w:rsidP="00CC2D18">
            <w:pPr>
              <w:spacing w:after="0" w:line="288" w:lineRule="auto"/>
              <w:rPr>
                <w:rFonts w:ascii="Arial" w:hAnsi="Arial" w:cs="Arial"/>
                <w:color w:val="000000"/>
              </w:rPr>
            </w:pPr>
          </w:p>
          <w:p w14:paraId="1193A2D8" w14:textId="11B455A4"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OR</w:t>
            </w:r>
          </w:p>
          <w:p w14:paraId="3C8AFD60" w14:textId="77777777" w:rsidR="00B95574" w:rsidRDefault="00B95574" w:rsidP="00CC2D18">
            <w:pPr>
              <w:spacing w:after="0" w:line="288" w:lineRule="auto"/>
              <w:rPr>
                <w:rFonts w:ascii="Arial" w:eastAsia="Times New Roman" w:hAnsi="Arial" w:cs="Arial"/>
              </w:rPr>
            </w:pPr>
          </w:p>
          <w:p w14:paraId="38B52B76" w14:textId="76FF55C9"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lastRenderedPageBreak/>
              <w:t xml:space="preserve">Applications will be accepted until finalists are identified, but preference will be given to complete applications received by </w:t>
            </w:r>
            <w:r w:rsidRPr="00CC2D18">
              <w:rPr>
                <w:rFonts w:ascii="Arial" w:eastAsia="Times New Roman" w:hAnsi="Arial" w:cs="Arial"/>
                <w:b/>
                <w:bCs/>
              </w:rPr>
              <w:t>DATE</w:t>
            </w:r>
            <w:r w:rsidRPr="00CC2D18">
              <w:rPr>
                <w:rFonts w:ascii="Arial" w:eastAsia="Times New Roman" w:hAnsi="Arial" w:cs="Arial"/>
              </w:rPr>
              <w:t>. Those who do not apply by this date may or may not be considered.</w:t>
            </w:r>
          </w:p>
          <w:p w14:paraId="3B26830B" w14:textId="2B781472" w:rsidR="00BA0D3D" w:rsidRPr="00CC2D18" w:rsidRDefault="00BA0D3D" w:rsidP="00CC2D18">
            <w:pPr>
              <w:spacing w:after="0" w:line="288" w:lineRule="auto"/>
              <w:rPr>
                <w:rFonts w:ascii="Arial" w:hAnsi="Arial" w:cs="Arial"/>
                <w:color w:val="512888"/>
              </w:rPr>
            </w:pPr>
          </w:p>
        </w:tc>
      </w:tr>
      <w:tr w:rsidR="00BA0D3D" w:rsidRPr="00CC2D18" w14:paraId="3BC51D02" w14:textId="77777777" w:rsidTr="003A6FC8">
        <w:tc>
          <w:tcPr>
            <w:tcW w:w="2250" w:type="dxa"/>
          </w:tcPr>
          <w:p w14:paraId="34F98D80" w14:textId="76464DEE"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lastRenderedPageBreak/>
              <w:t>Anticipated Pay Range:</w:t>
            </w:r>
          </w:p>
        </w:tc>
        <w:tc>
          <w:tcPr>
            <w:tcW w:w="8460" w:type="dxa"/>
            <w:gridSpan w:val="2"/>
          </w:tcPr>
          <w:p w14:paraId="79DBF3FF" w14:textId="77777777" w:rsidR="00BA0D3D" w:rsidRPr="00CC2D18" w:rsidRDefault="00BA0D3D" w:rsidP="00CC2D18">
            <w:pPr>
              <w:spacing w:after="0" w:line="288" w:lineRule="auto"/>
              <w:rPr>
                <w:rFonts w:ascii="Arial" w:hAnsi="Arial" w:cs="Arial"/>
                <w:sz w:val="21"/>
                <w:szCs w:val="21"/>
              </w:rPr>
            </w:pPr>
            <w:r w:rsidRPr="00CC2D18">
              <w:rPr>
                <w:rFonts w:ascii="Arial" w:eastAsia="Times New Roman" w:hAnsi="Arial" w:cs="Arial"/>
                <w:color w:val="000000"/>
              </w:rPr>
              <w:t>The starting salary range (</w:t>
            </w:r>
            <w:r w:rsidRPr="00CC2D18">
              <w:rPr>
                <w:rFonts w:ascii="Arial" w:eastAsia="Times New Roman" w:hAnsi="Arial" w:cs="Arial"/>
                <w:i/>
                <w:iCs/>
                <w:color w:val="000000"/>
              </w:rPr>
              <w:t>or hiring range</w:t>
            </w:r>
            <w:r w:rsidRPr="00CC2D18">
              <w:rPr>
                <w:rFonts w:ascii="Arial" w:eastAsia="Times New Roman" w:hAnsi="Arial" w:cs="Arial"/>
                <w:color w:val="000000"/>
              </w:rPr>
              <w:t xml:space="preserve">) for this position has been established as </w:t>
            </w:r>
            <w:r w:rsidRPr="00CC2D18">
              <w:rPr>
                <w:rFonts w:ascii="Arial" w:eastAsia="Times New Roman" w:hAnsi="Arial" w:cs="Arial"/>
                <w:b/>
                <w:bCs/>
              </w:rPr>
              <w:t>HIRING RANGE:</w:t>
            </w:r>
          </w:p>
          <w:p w14:paraId="4FF3AEA5" w14:textId="6737F6A7" w:rsidR="00BA0D3D" w:rsidRDefault="00BA0D3D" w:rsidP="00CC2D18">
            <w:pPr>
              <w:spacing w:after="0" w:line="288" w:lineRule="auto"/>
              <w:rPr>
                <w:rFonts w:ascii="Arial" w:hAnsi="Arial" w:cs="Arial"/>
              </w:rPr>
            </w:pPr>
            <w:r w:rsidRPr="00CC2D18">
              <w:rPr>
                <w:rFonts w:ascii="Arial" w:hAnsi="Arial" w:cs="Arial"/>
              </w:rPr>
              <w:t>$</w:t>
            </w:r>
            <w:proofErr w:type="gramStart"/>
            <w:r w:rsidRPr="00CC2D18">
              <w:rPr>
                <w:rFonts w:ascii="Arial" w:hAnsi="Arial" w:cs="Arial"/>
              </w:rPr>
              <w:t>XX,XXX</w:t>
            </w:r>
            <w:proofErr w:type="gramEnd"/>
            <w:r w:rsidRPr="00CC2D18">
              <w:rPr>
                <w:rFonts w:ascii="Arial" w:hAnsi="Arial" w:cs="Arial"/>
              </w:rPr>
              <w:t xml:space="preserve"> to $</w:t>
            </w:r>
            <w:proofErr w:type="gramStart"/>
            <w:r w:rsidRPr="00CC2D18">
              <w:rPr>
                <w:rFonts w:ascii="Arial" w:hAnsi="Arial" w:cs="Arial"/>
              </w:rPr>
              <w:t>XX,XXX</w:t>
            </w:r>
            <w:proofErr w:type="gramEnd"/>
          </w:p>
          <w:p w14:paraId="7DF2C469" w14:textId="77777777" w:rsidR="00B95574" w:rsidRPr="00CC2D18" w:rsidRDefault="00B95574" w:rsidP="00CC2D18">
            <w:pPr>
              <w:spacing w:after="0" w:line="288" w:lineRule="auto"/>
              <w:rPr>
                <w:rFonts w:ascii="Arial" w:hAnsi="Arial" w:cs="Arial"/>
              </w:rPr>
            </w:pPr>
          </w:p>
          <w:p w14:paraId="1CEB3476" w14:textId="08AFD60C"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The above salary range (</w:t>
            </w:r>
            <w:r w:rsidRPr="00CC2D18">
              <w:rPr>
                <w:rFonts w:ascii="Arial" w:eastAsia="Times New Roman" w:hAnsi="Arial" w:cs="Arial"/>
                <w:i/>
                <w:iCs/>
              </w:rPr>
              <w:t>or hiring range</w:t>
            </w:r>
            <w:r w:rsidRPr="00CC2D18">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CC2D18">
            <w:pPr>
              <w:spacing w:after="0" w:line="288" w:lineRule="auto"/>
              <w:rPr>
                <w:rFonts w:ascii="Arial" w:eastAsia="Times New Roman" w:hAnsi="Arial" w:cs="Arial"/>
              </w:rPr>
            </w:pPr>
            <w:r w:rsidRPr="00CC2D18">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12831AED" w14:textId="77777777" w:rsidR="00B95574" w:rsidRPr="00CC2D18" w:rsidRDefault="00B95574" w:rsidP="00CC2D18">
            <w:pPr>
              <w:spacing w:after="0" w:line="288" w:lineRule="auto"/>
              <w:rPr>
                <w:rFonts w:ascii="Arial" w:eastAsia="Times New Roman" w:hAnsi="Arial" w:cs="Arial"/>
              </w:rPr>
            </w:pPr>
          </w:p>
          <w:p w14:paraId="4C9BE6E0" w14:textId="77777777" w:rsidR="00BA0D3D" w:rsidRPr="00CC2D18" w:rsidRDefault="00BA0D3D" w:rsidP="00CC2D18">
            <w:pPr>
              <w:spacing w:after="0" w:line="288" w:lineRule="auto"/>
              <w:rPr>
                <w:rFonts w:ascii="Arial" w:hAnsi="Arial" w:cs="Arial"/>
              </w:rPr>
            </w:pPr>
            <w:r w:rsidRPr="00CC2D18">
              <w:rPr>
                <w:rFonts w:ascii="Arial" w:eastAsia="Times New Roman" w:hAnsi="Arial" w:cs="Arial"/>
                <w:color w:val="000000"/>
              </w:rPr>
              <w:t xml:space="preserve">Total Compensation Calculator: </w:t>
            </w:r>
            <w:hyperlink r:id="rId11" w:history="1">
              <w:r w:rsidRPr="00CC2D18">
                <w:rPr>
                  <w:rFonts w:ascii="Arial" w:eastAsia="Times New Roman" w:hAnsi="Arial" w:cs="Arial"/>
                  <w:color w:val="0000FF"/>
                  <w:u w:val="single"/>
                </w:rPr>
                <w:t>http://www.cu.edu/node/153125</w:t>
              </w:r>
            </w:hyperlink>
          </w:p>
          <w:p w14:paraId="64B62C0F" w14:textId="4AACBE07" w:rsidR="00B95574" w:rsidRPr="00CC2D18" w:rsidRDefault="00B95574" w:rsidP="00CC2D18">
            <w:pPr>
              <w:spacing w:after="0" w:line="288" w:lineRule="auto"/>
              <w:rPr>
                <w:rFonts w:ascii="Arial" w:hAnsi="Arial" w:cs="Arial"/>
              </w:rPr>
            </w:pPr>
          </w:p>
        </w:tc>
      </w:tr>
      <w:tr w:rsidR="000A71A3" w:rsidRPr="00CC2D18" w14:paraId="6CE9651C" w14:textId="77777777" w:rsidTr="003A6FC8">
        <w:tc>
          <w:tcPr>
            <w:tcW w:w="2250" w:type="dxa"/>
          </w:tcPr>
          <w:p w14:paraId="75C907DC" w14:textId="38944A34" w:rsidR="000A71A3" w:rsidRPr="00CC2D18" w:rsidRDefault="000A71A3" w:rsidP="00CC2D18">
            <w:pPr>
              <w:spacing w:after="0" w:line="288" w:lineRule="auto"/>
              <w:rPr>
                <w:rFonts w:ascii="Arial" w:hAnsi="Arial" w:cs="Arial"/>
                <w:b/>
                <w:sz w:val="24"/>
                <w:szCs w:val="24"/>
              </w:rPr>
            </w:pPr>
            <w:r w:rsidRPr="00CC2D18">
              <w:rPr>
                <w:rFonts w:ascii="Arial" w:hAnsi="Arial" w:cs="Arial"/>
                <w:b/>
                <w:bCs/>
                <w:sz w:val="24"/>
                <w:szCs w:val="24"/>
              </w:rPr>
              <w:t xml:space="preserve">Equal </w:t>
            </w:r>
            <w:r w:rsidR="00C30624" w:rsidRPr="00CC2D18">
              <w:rPr>
                <w:rFonts w:ascii="Arial" w:hAnsi="Arial" w:cs="Arial"/>
                <w:b/>
                <w:bCs/>
                <w:sz w:val="24"/>
                <w:szCs w:val="24"/>
              </w:rPr>
              <w:t xml:space="preserve">Employment </w:t>
            </w:r>
            <w:r w:rsidRPr="00CC2D18">
              <w:rPr>
                <w:rFonts w:ascii="Arial" w:hAnsi="Arial" w:cs="Arial"/>
                <w:b/>
                <w:bCs/>
                <w:sz w:val="24"/>
                <w:szCs w:val="24"/>
              </w:rPr>
              <w:t>Opportunity Statement:</w:t>
            </w:r>
          </w:p>
        </w:tc>
        <w:tc>
          <w:tcPr>
            <w:tcW w:w="8460" w:type="dxa"/>
            <w:gridSpan w:val="2"/>
          </w:tcPr>
          <w:p w14:paraId="15B71F6D" w14:textId="77777777" w:rsidR="000A71A3" w:rsidRDefault="000A71A3" w:rsidP="00CC2D18">
            <w:pPr>
              <w:spacing w:after="0" w:line="288" w:lineRule="auto"/>
              <w:rPr>
                <w:rFonts w:ascii="Arial" w:hAnsi="Arial" w:cs="Arial"/>
              </w:rPr>
            </w:pPr>
            <w:r w:rsidRPr="00CC2D18">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3C3F8BF7" w14:textId="13B85A0F" w:rsidR="00B95574" w:rsidRPr="00CC2D18" w:rsidRDefault="00B95574" w:rsidP="00CC2D18">
            <w:pPr>
              <w:spacing w:after="0" w:line="288" w:lineRule="auto"/>
              <w:rPr>
                <w:rFonts w:ascii="Arial" w:eastAsia="Times New Roman" w:hAnsi="Arial" w:cs="Arial"/>
                <w:color w:val="000000"/>
              </w:rPr>
            </w:pPr>
          </w:p>
        </w:tc>
      </w:tr>
      <w:tr w:rsidR="000A71A3" w:rsidRPr="00CC2D18" w14:paraId="515ABAEE" w14:textId="77777777" w:rsidTr="003A6FC8">
        <w:tc>
          <w:tcPr>
            <w:tcW w:w="2250" w:type="dxa"/>
          </w:tcPr>
          <w:p w14:paraId="13F69C3D" w14:textId="49E6917E" w:rsidR="000A71A3" w:rsidRPr="00CC2D18" w:rsidRDefault="000A71A3" w:rsidP="00CC2D18">
            <w:pPr>
              <w:spacing w:after="0" w:line="288" w:lineRule="auto"/>
              <w:rPr>
                <w:rFonts w:ascii="Arial" w:hAnsi="Arial" w:cs="Arial"/>
              </w:rPr>
            </w:pPr>
            <w:r w:rsidRPr="00CC2D18">
              <w:rPr>
                <w:rFonts w:ascii="Arial" w:eastAsia="Times New Roman" w:hAnsi="Arial" w:cs="Arial"/>
                <w:b/>
                <w:bCs/>
                <w:sz w:val="24"/>
                <w:szCs w:val="24"/>
              </w:rPr>
              <w:t>ADA Statement:</w:t>
            </w:r>
          </w:p>
        </w:tc>
        <w:tc>
          <w:tcPr>
            <w:tcW w:w="8460" w:type="dxa"/>
            <w:gridSpan w:val="2"/>
          </w:tcPr>
          <w:p w14:paraId="5682580C" w14:textId="77777777" w:rsidR="000A71A3" w:rsidRDefault="000A71A3" w:rsidP="00CC2D18">
            <w:pPr>
              <w:spacing w:after="0" w:line="288" w:lineRule="auto"/>
              <w:rPr>
                <w:rFonts w:ascii="Arial" w:eastAsia="Times New Roman" w:hAnsi="Arial" w:cs="Arial"/>
              </w:rPr>
            </w:pPr>
            <w:r w:rsidRPr="00CC2D18">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2" w:history="1">
              <w:r w:rsidRPr="00CC2D18">
                <w:rPr>
                  <w:rFonts w:ascii="Arial" w:eastAsia="Times New Roman" w:hAnsi="Arial" w:cs="Arial"/>
                  <w:color w:val="0000FF"/>
                  <w:u w:val="single"/>
                </w:rPr>
                <w:t>hr.adacoordinator@ucdenver.edu</w:t>
              </w:r>
            </w:hyperlink>
            <w:r w:rsidRPr="00CC2D18">
              <w:rPr>
                <w:rFonts w:ascii="Arial" w:eastAsia="Times New Roman" w:hAnsi="Arial" w:cs="Arial"/>
              </w:rPr>
              <w:t>​.</w:t>
            </w:r>
          </w:p>
          <w:p w14:paraId="76D480B6" w14:textId="2144E01D" w:rsidR="00B95574" w:rsidRPr="00CC2D18" w:rsidRDefault="00B95574" w:rsidP="00CC2D18">
            <w:pPr>
              <w:spacing w:after="0" w:line="288" w:lineRule="auto"/>
              <w:rPr>
                <w:rFonts w:ascii="Arial" w:hAnsi="Arial" w:cs="Arial"/>
              </w:rPr>
            </w:pPr>
          </w:p>
        </w:tc>
      </w:tr>
      <w:tr w:rsidR="000A71A3" w:rsidRPr="00CC2D18" w14:paraId="1E6FF646" w14:textId="77777777" w:rsidTr="003A6FC8">
        <w:tc>
          <w:tcPr>
            <w:tcW w:w="2250" w:type="dxa"/>
          </w:tcPr>
          <w:p w14:paraId="20C21D32" w14:textId="338E77CE" w:rsidR="000A71A3" w:rsidRPr="00CC2D18" w:rsidRDefault="000A71A3" w:rsidP="00CC2D18">
            <w:pPr>
              <w:spacing w:after="0" w:line="288" w:lineRule="auto"/>
              <w:rPr>
                <w:rFonts w:ascii="Arial" w:hAnsi="Arial" w:cs="Arial"/>
              </w:rPr>
            </w:pPr>
            <w:r w:rsidRPr="00CC2D18">
              <w:rPr>
                <w:rFonts w:ascii="Arial" w:eastAsia="Times New Roman" w:hAnsi="Arial" w:cs="Arial"/>
                <w:b/>
                <w:bCs/>
                <w:sz w:val="24"/>
                <w:szCs w:val="24"/>
              </w:rPr>
              <w:t>Background Check Statement:</w:t>
            </w:r>
          </w:p>
        </w:tc>
        <w:tc>
          <w:tcPr>
            <w:tcW w:w="8460" w:type="dxa"/>
            <w:gridSpan w:val="2"/>
          </w:tcPr>
          <w:p w14:paraId="6F8A0BF5" w14:textId="77777777" w:rsidR="000A71A3" w:rsidRDefault="000A71A3" w:rsidP="00CC2D18">
            <w:pPr>
              <w:spacing w:after="0" w:line="288" w:lineRule="auto"/>
              <w:rPr>
                <w:rFonts w:ascii="Arial" w:eastAsia="Times New Roman" w:hAnsi="Arial" w:cs="Arial"/>
                <w:color w:val="000000"/>
              </w:rPr>
            </w:pPr>
            <w:r w:rsidRPr="00CC2D18">
              <w:rPr>
                <w:rFonts w:ascii="Arial" w:eastAsia="Times New Roman" w:hAnsi="Arial" w:cs="Arial"/>
                <w:color w:val="000000"/>
              </w:rPr>
              <w:t xml:space="preserve">The </w:t>
            </w:r>
            <w:r w:rsidRPr="00CC2D18">
              <w:rPr>
                <w:rFonts w:ascii="Arial" w:eastAsia="Times New Roman" w:hAnsi="Arial" w:cs="Arial"/>
              </w:rPr>
              <w:t>University of Colorado Anschutz Medical Campus</w:t>
            </w:r>
            <w:r w:rsidRPr="00CC2D18">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B95574" w:rsidRPr="00CC2D18" w:rsidRDefault="00B95574" w:rsidP="00CC2D18">
            <w:pPr>
              <w:spacing w:after="0" w:line="288" w:lineRule="auto"/>
              <w:rPr>
                <w:rFonts w:ascii="Arial" w:hAnsi="Arial" w:cs="Arial"/>
              </w:rPr>
            </w:pPr>
          </w:p>
        </w:tc>
      </w:tr>
      <w:tr w:rsidR="000A71A3" w:rsidRPr="00CC2D18" w14:paraId="35554947" w14:textId="77777777" w:rsidTr="003A6FC8">
        <w:tc>
          <w:tcPr>
            <w:tcW w:w="2250" w:type="dxa"/>
          </w:tcPr>
          <w:p w14:paraId="36C4BBCD" w14:textId="0E2A0D06" w:rsidR="000A71A3" w:rsidRPr="00CC2D18" w:rsidRDefault="000A71A3" w:rsidP="00CC2D18">
            <w:pPr>
              <w:spacing w:after="0" w:line="288" w:lineRule="auto"/>
              <w:rPr>
                <w:rFonts w:ascii="Arial" w:eastAsia="Times New Roman" w:hAnsi="Arial" w:cs="Arial"/>
                <w:b/>
                <w:bCs/>
                <w:sz w:val="24"/>
                <w:szCs w:val="24"/>
              </w:rPr>
            </w:pPr>
            <w:r w:rsidRPr="00CC2D18">
              <w:rPr>
                <w:rFonts w:ascii="Arial" w:eastAsia="Times New Roman" w:hAnsi="Arial" w:cs="Arial"/>
                <w:b/>
                <w:bCs/>
                <w:color w:val="000000"/>
                <w:sz w:val="24"/>
                <w:szCs w:val="24"/>
              </w:rPr>
              <w:t>Vaccination Statement:</w:t>
            </w:r>
          </w:p>
        </w:tc>
        <w:tc>
          <w:tcPr>
            <w:tcW w:w="8460" w:type="dxa"/>
            <w:gridSpan w:val="2"/>
          </w:tcPr>
          <w:p w14:paraId="1BA472AD" w14:textId="1DF9B323" w:rsidR="000A71A3" w:rsidRPr="00CC2D18" w:rsidRDefault="000A71A3" w:rsidP="00CC2D18">
            <w:pPr>
              <w:spacing w:after="0" w:line="288" w:lineRule="auto"/>
              <w:rPr>
                <w:rFonts w:ascii="Arial" w:hAnsi="Arial" w:cs="Arial"/>
                <w:color w:val="000000"/>
              </w:rPr>
            </w:pPr>
            <w:r w:rsidRPr="00CC2D18">
              <w:rPr>
                <w:rStyle w:val="xxxcontentpasted2"/>
                <w:rFonts w:ascii="Arial" w:hAnsi="Arial" w:cs="Arial"/>
                <w:color w:val="242424"/>
                <w:shd w:val="clear" w:color="auto" w:fill="FFFFFF"/>
              </w:rPr>
              <w:t>CU Anschutz strongly encourages vaccination against the COVID-19 virus and other </w:t>
            </w:r>
            <w:hyperlink r:id="rId13" w:tooltip="https://www.cdc.gov/vaccines/schedules/downloads/adult/adult-combined-schedule.pdf" w:history="1">
              <w:r w:rsidRPr="00CC2D18">
                <w:rPr>
                  <w:rStyle w:val="Hyperlink"/>
                  <w:rFonts w:ascii="Arial" w:hAnsi="Arial" w:cs="Arial"/>
                  <w:shd w:val="clear" w:color="auto" w:fill="FFFFFF"/>
                </w:rPr>
                <w:t>vaccine preventable diseases</w:t>
              </w:r>
            </w:hyperlink>
            <w:r w:rsidRPr="00CC2D18">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CC2D18">
              <w:rPr>
                <w:rStyle w:val="xcontentpasted0"/>
                <w:rFonts w:ascii="Arial" w:hAnsi="Arial" w:cs="Arial"/>
                <w:color w:val="242424"/>
                <w:shd w:val="clear" w:color="auto" w:fill="FFFFFF"/>
              </w:rPr>
              <w:t> </w:t>
            </w:r>
            <w:hyperlink r:id="rId14" w:tooltip="https://research.cuanschutz.edu/ehs/home/divisions/occupational-health/oh-enrollment" w:history="1">
              <w:r w:rsidRPr="00CC2D18">
                <w:rPr>
                  <w:rStyle w:val="Hyperlink"/>
                  <w:rFonts w:ascii="Arial" w:hAnsi="Arial" w:cs="Arial"/>
                  <w:shd w:val="clear" w:color="auto" w:fill="FFFFFF"/>
                </w:rPr>
                <w:t>occupational health medical surveillance program</w:t>
              </w:r>
            </w:hyperlink>
            <w:r w:rsidRPr="00CC2D18">
              <w:rPr>
                <w:rStyle w:val="xxxcontentpasted2"/>
                <w:rFonts w:ascii="Arial" w:hAnsi="Arial" w:cs="Arial"/>
                <w:color w:val="242424"/>
                <w:shd w:val="clear" w:color="auto" w:fill="FFFFFF"/>
              </w:rPr>
              <w:t>.</w:t>
            </w:r>
          </w:p>
          <w:p w14:paraId="346582BD" w14:textId="77777777" w:rsidR="000A71A3" w:rsidRPr="00CC2D18" w:rsidRDefault="000A71A3" w:rsidP="00CC2D18">
            <w:pPr>
              <w:spacing w:after="0" w:line="288" w:lineRule="auto"/>
              <w:rPr>
                <w:rFonts w:ascii="Arial" w:eastAsia="Times New Roman" w:hAnsi="Arial" w:cs="Arial"/>
                <w:color w:val="000000"/>
              </w:rPr>
            </w:pPr>
          </w:p>
        </w:tc>
      </w:tr>
    </w:tbl>
    <w:p w14:paraId="7E285157" w14:textId="77777777" w:rsidR="00B95574" w:rsidRDefault="00B95574" w:rsidP="00B95574"/>
    <w:p w14:paraId="18B5C0F6" w14:textId="19055F5E" w:rsidR="00B95574" w:rsidRPr="00140CE1" w:rsidRDefault="00B95574" w:rsidP="00B95574">
      <w:pPr>
        <w:pStyle w:val="Heading2"/>
        <w:rPr>
          <w:rFonts w:ascii="Arial" w:hAnsi="Arial" w:cs="Arial"/>
          <w:sz w:val="24"/>
          <w:szCs w:val="24"/>
        </w:rPr>
      </w:pPr>
      <w:r w:rsidRPr="00140CE1">
        <w:rPr>
          <w:rFonts w:ascii="Arial" w:hAnsi="Arial" w:cs="Arial"/>
          <w:sz w:val="24"/>
          <w:szCs w:val="24"/>
        </w:rPr>
        <w:lastRenderedPageBreak/>
        <w:t>Prescreening</w:t>
      </w:r>
    </w:p>
    <w:p w14:paraId="0FB853D8" w14:textId="77777777" w:rsidR="00B95574" w:rsidRPr="00081061" w:rsidRDefault="00B95574" w:rsidP="00B95574">
      <w:pPr>
        <w:spacing w:after="0" w:line="288" w:lineRule="auto"/>
        <w:rPr>
          <w:rFonts w:ascii="Arial" w:hAnsi="Arial" w:cs="Arial"/>
          <w:sz w:val="21"/>
          <w:szCs w:val="21"/>
        </w:rPr>
      </w:pPr>
    </w:p>
    <w:p w14:paraId="2D753AF8" w14:textId="77777777" w:rsidR="00B95574" w:rsidRPr="00C541C2" w:rsidRDefault="00B95574" w:rsidP="00B95574">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05640A19" w14:textId="77777777" w:rsidR="00B95574" w:rsidRDefault="00B95574" w:rsidP="00B95574">
      <w:pPr>
        <w:spacing w:after="0" w:line="288" w:lineRule="auto"/>
        <w:rPr>
          <w:rFonts w:ascii="Arial" w:hAnsi="Arial" w:cs="Arial"/>
          <w:sz w:val="21"/>
          <w:szCs w:val="21"/>
        </w:rPr>
      </w:pPr>
    </w:p>
    <w:p w14:paraId="51F873AB" w14:textId="4278B994" w:rsidR="00B95574" w:rsidRPr="00944623" w:rsidRDefault="006D2AC8" w:rsidP="00510112">
      <w:pPr>
        <w:spacing w:line="288" w:lineRule="auto"/>
        <w:rPr>
          <w:rFonts w:ascii="Arial" w:hAnsi="Arial" w:cs="Arial"/>
          <w:b/>
          <w:bCs/>
          <w:sz w:val="21"/>
          <w:szCs w:val="21"/>
        </w:rPr>
      </w:pPr>
      <w:r w:rsidRPr="00944623">
        <w:rPr>
          <w:rFonts w:ascii="Arial" w:hAnsi="Arial" w:cs="Arial"/>
          <w:b/>
          <w:bCs/>
          <w:color w:val="EE0000"/>
          <w:sz w:val="21"/>
          <w:szCs w:val="21"/>
        </w:rPr>
        <w:t>New Background check pr</w:t>
      </w:r>
      <w:r w:rsidR="00290E3E" w:rsidRPr="00944623">
        <w:rPr>
          <w:rFonts w:ascii="Arial" w:hAnsi="Arial" w:cs="Arial"/>
          <w:b/>
          <w:bCs/>
          <w:color w:val="EE0000"/>
          <w:sz w:val="21"/>
          <w:szCs w:val="21"/>
        </w:rPr>
        <w:t xml:space="preserve">escreening question: </w:t>
      </w:r>
      <w:r w:rsidR="00290E3E" w:rsidRPr="00944623">
        <w:rPr>
          <w:b/>
          <w:bCs/>
          <w:color w:val="EE0000"/>
        </w:rPr>
        <w:t>I acknowledge that, following a conditional offer of employment, the University will conduct a background check, and I agree to complete all required steps associated with that process. Yes/No</w:t>
      </w:r>
    </w:p>
    <w:p w14:paraId="437A3BCA" w14:textId="77777777" w:rsidR="00B95574" w:rsidRPr="00C541C2" w:rsidRDefault="00B95574" w:rsidP="00B95574">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B95574" w:rsidRPr="00C541C2" w14:paraId="5981126A" w14:textId="77777777" w:rsidTr="00E615B7">
        <w:tc>
          <w:tcPr>
            <w:tcW w:w="6835" w:type="dxa"/>
            <w:shd w:val="clear" w:color="auto" w:fill="F2F2F2" w:themeFill="background1" w:themeFillShade="F2"/>
          </w:tcPr>
          <w:p w14:paraId="435497F6" w14:textId="77777777" w:rsidR="00B95574" w:rsidRPr="00C541C2" w:rsidRDefault="00B95574" w:rsidP="00E615B7">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1F56A192" w14:textId="77777777" w:rsidR="00B95574" w:rsidRPr="00C541C2" w:rsidRDefault="00B95574" w:rsidP="00B95574">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B95574" w:rsidRPr="00C541C2" w14:paraId="533DCCE3" w14:textId="77777777" w:rsidTr="00E615B7">
        <w:tc>
          <w:tcPr>
            <w:tcW w:w="6835" w:type="dxa"/>
          </w:tcPr>
          <w:p w14:paraId="47AC4513"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36E2B83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32C1759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42C9CFE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53393F16"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5635FFF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70AA744F"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563CEE03"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7A83D7E8"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2EFED1EC"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Facebook </w:t>
            </w:r>
          </w:p>
          <w:p w14:paraId="00C82148"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18B172C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6A8C981A"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2EB40D0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4C658796"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6E0F537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5D02E5FC"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lang w:val="en"/>
              </w:rPr>
              <w:t>Other</w:t>
            </w:r>
          </w:p>
        </w:tc>
      </w:tr>
      <w:tr w:rsidR="00B95574" w:rsidRPr="00C541C2" w14:paraId="3D42577B" w14:textId="77777777" w:rsidTr="00E615B7">
        <w:tc>
          <w:tcPr>
            <w:tcW w:w="6835" w:type="dxa"/>
          </w:tcPr>
          <w:p w14:paraId="04EA003A"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rPr>
              <w:t>If you answered “Other” in the previous question, please provide where you heard about this posting.</w:t>
            </w:r>
          </w:p>
        </w:tc>
        <w:tc>
          <w:tcPr>
            <w:tcW w:w="3955" w:type="dxa"/>
          </w:tcPr>
          <w:p w14:paraId="201769CB" w14:textId="77777777" w:rsidR="00B95574" w:rsidRPr="00C541C2" w:rsidRDefault="00B95574" w:rsidP="00E615B7">
            <w:pPr>
              <w:spacing w:line="288" w:lineRule="auto"/>
              <w:rPr>
                <w:rFonts w:ascii="Arial" w:hAnsi="Arial" w:cs="Arial"/>
                <w:sz w:val="21"/>
                <w:szCs w:val="21"/>
              </w:rPr>
            </w:pPr>
          </w:p>
        </w:tc>
      </w:tr>
      <w:tr w:rsidR="00B95574" w:rsidRPr="00C541C2" w14:paraId="045C9CD4" w14:textId="77777777" w:rsidTr="00E615B7">
        <w:tc>
          <w:tcPr>
            <w:tcW w:w="6835" w:type="dxa"/>
          </w:tcPr>
          <w:p w14:paraId="3522CF25"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13718088" w14:textId="77777777" w:rsidR="00B95574" w:rsidRPr="00C541C2" w:rsidRDefault="00B95574" w:rsidP="00E615B7">
            <w:pPr>
              <w:spacing w:line="288" w:lineRule="auto"/>
              <w:rPr>
                <w:rFonts w:ascii="Arial" w:hAnsi="Arial" w:cs="Arial"/>
                <w:sz w:val="21"/>
                <w:szCs w:val="21"/>
              </w:rPr>
            </w:pPr>
          </w:p>
        </w:tc>
      </w:tr>
    </w:tbl>
    <w:p w14:paraId="7E538ABF" w14:textId="77777777" w:rsidR="003F6834" w:rsidRDefault="003F6834" w:rsidP="00CC2D18">
      <w:pPr>
        <w:spacing w:after="0" w:line="288" w:lineRule="auto"/>
        <w:rPr>
          <w:rFonts w:ascii="Arial" w:hAnsi="Arial" w:cs="Arial"/>
          <w:sz w:val="21"/>
          <w:szCs w:val="21"/>
        </w:rPr>
      </w:pPr>
    </w:p>
    <w:p w14:paraId="64F150CD" w14:textId="77777777" w:rsidR="00B95574" w:rsidRPr="00CC2D18" w:rsidRDefault="00B95574" w:rsidP="00CC2D18">
      <w:pPr>
        <w:spacing w:after="0" w:line="288" w:lineRule="auto"/>
        <w:rPr>
          <w:rFonts w:ascii="Arial" w:hAnsi="Arial" w:cs="Arial"/>
          <w:sz w:val="21"/>
          <w:szCs w:val="21"/>
        </w:rPr>
      </w:pPr>
    </w:p>
    <w:p w14:paraId="65FEBA05" w14:textId="77777777" w:rsidR="003F6834" w:rsidRPr="00CC2D18" w:rsidRDefault="003F6834" w:rsidP="00CC2D18">
      <w:pPr>
        <w:autoSpaceDE w:val="0"/>
        <w:autoSpaceDN w:val="0"/>
        <w:adjustRightInd w:val="0"/>
        <w:spacing w:after="0" w:line="288" w:lineRule="auto"/>
        <w:rPr>
          <w:rFonts w:ascii="Arial" w:hAnsi="Arial" w:cs="Arial"/>
          <w:b/>
          <w:color w:val="ED0000"/>
          <w:sz w:val="21"/>
          <w:szCs w:val="21"/>
          <w:u w:val="single"/>
        </w:rPr>
      </w:pPr>
      <w:r w:rsidRPr="00CC2D18">
        <w:rPr>
          <w:rFonts w:ascii="Arial" w:hAnsi="Arial" w:cs="Arial"/>
          <w:b/>
          <w:color w:val="ED0000"/>
          <w:sz w:val="21"/>
          <w:szCs w:val="21"/>
          <w:u w:val="single"/>
        </w:rPr>
        <w:t>Search Committee Charge Details:</w:t>
      </w:r>
    </w:p>
    <w:p w14:paraId="78333CBC"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60AE0037"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Search Committee Members - </w:t>
      </w:r>
    </w:p>
    <w:p w14:paraId="0E4B2B01" w14:textId="77777777" w:rsidR="003F6834" w:rsidRPr="00CC2D18" w:rsidRDefault="003F6834" w:rsidP="00CC2D18">
      <w:pPr>
        <w:spacing w:after="0" w:line="288" w:lineRule="auto"/>
        <w:rPr>
          <w:rFonts w:ascii="Arial" w:hAnsi="Arial" w:cs="Arial"/>
          <w:color w:val="404040"/>
          <w:sz w:val="21"/>
          <w:szCs w:val="21"/>
          <w:highlight w:val="yellow"/>
        </w:rPr>
      </w:pPr>
      <w:r w:rsidRPr="00CC2D18">
        <w:rPr>
          <w:rFonts w:ascii="Arial" w:hAnsi="Arial" w:cs="Arial"/>
          <w:color w:val="404040"/>
          <w:sz w:val="21"/>
          <w:szCs w:val="21"/>
          <w:highlight w:val="yellow"/>
        </w:rPr>
        <w:t>Search Committee Chair name and e-mail</w:t>
      </w:r>
    </w:p>
    <w:p w14:paraId="74BD83DA" w14:textId="77777777" w:rsidR="003F6834" w:rsidRPr="00CC2D18" w:rsidRDefault="003F6834" w:rsidP="00CC2D18">
      <w:pPr>
        <w:spacing w:after="0" w:line="288" w:lineRule="auto"/>
        <w:rPr>
          <w:rFonts w:ascii="Arial" w:hAnsi="Arial" w:cs="Arial"/>
          <w:color w:val="404040"/>
          <w:sz w:val="21"/>
          <w:szCs w:val="21"/>
        </w:rPr>
      </w:pPr>
      <w:r w:rsidRPr="00CC2D18">
        <w:rPr>
          <w:rFonts w:ascii="Arial" w:hAnsi="Arial" w:cs="Arial"/>
          <w:color w:val="404040"/>
          <w:sz w:val="21"/>
          <w:szCs w:val="21"/>
          <w:highlight w:val="yellow"/>
        </w:rPr>
        <w:t>Search Committee Member names and e-mail addresses</w:t>
      </w:r>
    </w:p>
    <w:p w14:paraId="25782EC5" w14:textId="4BD6670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7B3B54FA" w14:textId="2E37E811"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31CEA7B9"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0EA6F6B0"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Define scope of the search </w:t>
      </w:r>
      <w:r w:rsidRPr="00CC2D18">
        <w:rPr>
          <w:rFonts w:ascii="Arial" w:hAnsi="Arial" w:cs="Arial"/>
          <w:color w:val="000000"/>
          <w:sz w:val="21"/>
          <w:szCs w:val="21"/>
          <w:highlight w:val="yellow"/>
        </w:rPr>
        <w:t>(i.e. where/how do you plan to advertise, internal/state/regional/national, explain outreach methods)</w:t>
      </w:r>
      <w:r w:rsidRPr="00CC2D18">
        <w:rPr>
          <w:rFonts w:ascii="Arial" w:hAnsi="Arial" w:cs="Arial"/>
          <w:color w:val="000000"/>
          <w:sz w:val="21"/>
          <w:szCs w:val="21"/>
        </w:rPr>
        <w:t xml:space="preserve"> –</w:t>
      </w:r>
    </w:p>
    <w:p w14:paraId="36527D7A"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15A48C5C"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64A9737F" w14:textId="41AC12C2"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Target Dates </w:t>
      </w:r>
      <w:r w:rsidRPr="00CC2D18">
        <w:rPr>
          <w:rFonts w:ascii="Arial" w:hAnsi="Arial" w:cs="Arial"/>
          <w:color w:val="000000"/>
          <w:sz w:val="21"/>
          <w:szCs w:val="21"/>
          <w:highlight w:val="yellow"/>
        </w:rPr>
        <w:t>(target dates for posting, reviewing applications, interviews, expected start date, etc.)</w:t>
      </w:r>
      <w:r w:rsidRPr="00CC2D18">
        <w:rPr>
          <w:rFonts w:ascii="Arial" w:hAnsi="Arial" w:cs="Arial"/>
          <w:color w:val="000000"/>
          <w:sz w:val="21"/>
          <w:szCs w:val="21"/>
        </w:rPr>
        <w:t xml:space="preserve"> – </w:t>
      </w:r>
    </w:p>
    <w:p w14:paraId="015876B2" w14:textId="77777777" w:rsidR="00DF2B9C" w:rsidRPr="00CC2D18" w:rsidRDefault="00DF2B9C" w:rsidP="00CC2D18">
      <w:pPr>
        <w:autoSpaceDE w:val="0"/>
        <w:autoSpaceDN w:val="0"/>
        <w:adjustRightInd w:val="0"/>
        <w:spacing w:after="0" w:line="288" w:lineRule="auto"/>
        <w:rPr>
          <w:rFonts w:ascii="Arial" w:hAnsi="Arial" w:cs="Arial"/>
          <w:color w:val="000000"/>
          <w:sz w:val="21"/>
          <w:szCs w:val="21"/>
        </w:rPr>
      </w:pPr>
    </w:p>
    <w:p w14:paraId="53C0B351"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22ABFEA6"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3B54E013" w14:textId="77777777" w:rsidR="003F6834" w:rsidRPr="00CC2D18" w:rsidRDefault="003F6834" w:rsidP="00CC2D18">
      <w:pPr>
        <w:autoSpaceDE w:val="0"/>
        <w:autoSpaceDN w:val="0"/>
        <w:adjustRightInd w:val="0"/>
        <w:spacing w:after="0" w:line="288" w:lineRule="auto"/>
        <w:rPr>
          <w:rFonts w:ascii="Arial" w:hAnsi="Arial" w:cs="Arial"/>
          <w:b/>
          <w:sz w:val="21"/>
          <w:szCs w:val="21"/>
          <w:highlight w:val="cyan"/>
        </w:rPr>
      </w:pPr>
      <w:r w:rsidRPr="00CC2D18">
        <w:rPr>
          <w:rFonts w:ascii="Arial" w:hAnsi="Arial" w:cs="Arial"/>
          <w:color w:val="000000"/>
          <w:sz w:val="21"/>
          <w:szCs w:val="21"/>
        </w:rPr>
        <w:t xml:space="preserve">Finalists </w:t>
      </w:r>
      <w:r w:rsidRPr="00CC2D18">
        <w:rPr>
          <w:rFonts w:ascii="Arial" w:hAnsi="Arial" w:cs="Arial"/>
          <w:color w:val="000000"/>
          <w:sz w:val="21"/>
          <w:szCs w:val="21"/>
          <w:highlight w:val="yellow"/>
        </w:rPr>
        <w:t>(number of finalists you expect, ranked or unranked, and how you want to receive feedback from the committee regarding the finalists)</w:t>
      </w:r>
      <w:r w:rsidRPr="00CC2D18">
        <w:rPr>
          <w:rFonts w:ascii="Arial" w:hAnsi="Arial" w:cs="Arial"/>
          <w:color w:val="000000"/>
          <w:sz w:val="21"/>
          <w:szCs w:val="21"/>
        </w:rPr>
        <w:t xml:space="preserve"> – </w:t>
      </w:r>
    </w:p>
    <w:p w14:paraId="42251477" w14:textId="77777777" w:rsidR="003F6834" w:rsidRPr="00CC2D18" w:rsidRDefault="003F6834" w:rsidP="00CC2D18">
      <w:pPr>
        <w:autoSpaceDE w:val="0"/>
        <w:autoSpaceDN w:val="0"/>
        <w:adjustRightInd w:val="0"/>
        <w:spacing w:after="0" w:line="288" w:lineRule="auto"/>
        <w:rPr>
          <w:rFonts w:ascii="Arial" w:hAnsi="Arial" w:cs="Arial"/>
          <w:sz w:val="21"/>
          <w:szCs w:val="21"/>
        </w:rPr>
      </w:pPr>
    </w:p>
    <w:p w14:paraId="4847A5C2" w14:textId="7EA84674" w:rsidR="007A0F6B" w:rsidRPr="00CC2D18" w:rsidRDefault="007A0F6B" w:rsidP="00CC2D18">
      <w:pPr>
        <w:spacing w:after="0" w:line="288" w:lineRule="auto"/>
        <w:rPr>
          <w:rFonts w:ascii="Arial" w:eastAsia="Times New Roman" w:hAnsi="Arial" w:cs="Arial"/>
          <w:sz w:val="24"/>
          <w:szCs w:val="24"/>
        </w:rPr>
      </w:pPr>
    </w:p>
    <w:sectPr w:rsidR="007A0F6B" w:rsidRPr="00CC2D18">
      <w:headerReference w:type="default" r:id="rId15"/>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151F" w14:textId="77777777" w:rsidR="00CE61CD" w:rsidRDefault="00CE61CD">
      <w:pPr>
        <w:spacing w:after="0" w:line="240" w:lineRule="auto"/>
      </w:pPr>
      <w:r>
        <w:separator/>
      </w:r>
    </w:p>
  </w:endnote>
  <w:endnote w:type="continuationSeparator" w:id="0">
    <w:p w14:paraId="5FE8CA64" w14:textId="77777777" w:rsidR="00CE61CD" w:rsidRDefault="00CE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9908" w14:textId="77777777" w:rsidR="00CE61CD" w:rsidRDefault="00CE61CD">
      <w:pPr>
        <w:spacing w:after="0" w:line="240" w:lineRule="auto"/>
      </w:pPr>
      <w:r>
        <w:separator/>
      </w:r>
    </w:p>
  </w:footnote>
  <w:footnote w:type="continuationSeparator" w:id="0">
    <w:p w14:paraId="3F36DFA2" w14:textId="77777777" w:rsidR="00CE61CD" w:rsidRDefault="00CE6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288BCEC1">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F7A8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4"/>
  </w:num>
  <w:num w:numId="2" w16cid:durableId="522787848">
    <w:abstractNumId w:val="7"/>
  </w:num>
  <w:num w:numId="3" w16cid:durableId="961421110">
    <w:abstractNumId w:val="18"/>
  </w:num>
  <w:num w:numId="4" w16cid:durableId="1403215529">
    <w:abstractNumId w:val="9"/>
  </w:num>
  <w:num w:numId="5" w16cid:durableId="1996520577">
    <w:abstractNumId w:val="12"/>
  </w:num>
  <w:num w:numId="6" w16cid:durableId="646203329">
    <w:abstractNumId w:val="6"/>
  </w:num>
  <w:num w:numId="7" w16cid:durableId="1837501994">
    <w:abstractNumId w:val="3"/>
  </w:num>
  <w:num w:numId="8" w16cid:durableId="1558929711">
    <w:abstractNumId w:val="1"/>
  </w:num>
  <w:num w:numId="9" w16cid:durableId="893732190">
    <w:abstractNumId w:val="14"/>
  </w:num>
  <w:num w:numId="10" w16cid:durableId="359668036">
    <w:abstractNumId w:val="5"/>
  </w:num>
  <w:num w:numId="11" w16cid:durableId="1914268535">
    <w:abstractNumId w:val="15"/>
  </w:num>
  <w:num w:numId="12" w16cid:durableId="1703164682">
    <w:abstractNumId w:val="8"/>
  </w:num>
  <w:num w:numId="13" w16cid:durableId="488181254">
    <w:abstractNumId w:val="2"/>
  </w:num>
  <w:num w:numId="14" w16cid:durableId="271598618">
    <w:abstractNumId w:val="10"/>
  </w:num>
  <w:num w:numId="15" w16cid:durableId="775758545">
    <w:abstractNumId w:val="13"/>
  </w:num>
  <w:num w:numId="16" w16cid:durableId="315691745">
    <w:abstractNumId w:val="16"/>
  </w:num>
  <w:num w:numId="17" w16cid:durableId="1179659340">
    <w:abstractNumId w:val="0"/>
  </w:num>
  <w:num w:numId="18" w16cid:durableId="455568740">
    <w:abstractNumId w:val="11"/>
  </w:num>
  <w:num w:numId="19" w16cid:durableId="1740470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1D77"/>
    <w:rsid w:val="00016B71"/>
    <w:rsid w:val="00021FD3"/>
    <w:rsid w:val="00023958"/>
    <w:rsid w:val="00023D45"/>
    <w:rsid w:val="00032464"/>
    <w:rsid w:val="00041DEE"/>
    <w:rsid w:val="00082190"/>
    <w:rsid w:val="00090BFC"/>
    <w:rsid w:val="000A71A3"/>
    <w:rsid w:val="000B497F"/>
    <w:rsid w:val="000C715E"/>
    <w:rsid w:val="000C728B"/>
    <w:rsid w:val="000D45BA"/>
    <w:rsid w:val="000D4CF6"/>
    <w:rsid w:val="000E328A"/>
    <w:rsid w:val="000E52F8"/>
    <w:rsid w:val="000F5D37"/>
    <w:rsid w:val="000F7DBD"/>
    <w:rsid w:val="00100EE1"/>
    <w:rsid w:val="00101557"/>
    <w:rsid w:val="00101B43"/>
    <w:rsid w:val="0011225A"/>
    <w:rsid w:val="0011357F"/>
    <w:rsid w:val="00125D4F"/>
    <w:rsid w:val="00146B01"/>
    <w:rsid w:val="00173E79"/>
    <w:rsid w:val="001D314E"/>
    <w:rsid w:val="001F7460"/>
    <w:rsid w:val="002011C3"/>
    <w:rsid w:val="00262FB2"/>
    <w:rsid w:val="00273727"/>
    <w:rsid w:val="002860C0"/>
    <w:rsid w:val="00290E3E"/>
    <w:rsid w:val="002A3F64"/>
    <w:rsid w:val="002F5409"/>
    <w:rsid w:val="00300535"/>
    <w:rsid w:val="00310E91"/>
    <w:rsid w:val="00317590"/>
    <w:rsid w:val="0034055E"/>
    <w:rsid w:val="0034187D"/>
    <w:rsid w:val="00366F6F"/>
    <w:rsid w:val="00376C50"/>
    <w:rsid w:val="003938ED"/>
    <w:rsid w:val="00394D45"/>
    <w:rsid w:val="003A2FE1"/>
    <w:rsid w:val="003A3D64"/>
    <w:rsid w:val="003A6FC8"/>
    <w:rsid w:val="003B054C"/>
    <w:rsid w:val="003B3429"/>
    <w:rsid w:val="003D1591"/>
    <w:rsid w:val="003D7785"/>
    <w:rsid w:val="003F264B"/>
    <w:rsid w:val="003F6834"/>
    <w:rsid w:val="004068E8"/>
    <w:rsid w:val="00413E37"/>
    <w:rsid w:val="0041694D"/>
    <w:rsid w:val="0042502F"/>
    <w:rsid w:val="00432A17"/>
    <w:rsid w:val="00434685"/>
    <w:rsid w:val="00437E87"/>
    <w:rsid w:val="004574CC"/>
    <w:rsid w:val="0049452C"/>
    <w:rsid w:val="00494F63"/>
    <w:rsid w:val="0049591D"/>
    <w:rsid w:val="004A5B7A"/>
    <w:rsid w:val="004B4E86"/>
    <w:rsid w:val="004E7943"/>
    <w:rsid w:val="004F2473"/>
    <w:rsid w:val="005057A0"/>
    <w:rsid w:val="00510112"/>
    <w:rsid w:val="00514428"/>
    <w:rsid w:val="00514D58"/>
    <w:rsid w:val="00545E73"/>
    <w:rsid w:val="005460B7"/>
    <w:rsid w:val="00560051"/>
    <w:rsid w:val="005707E5"/>
    <w:rsid w:val="005929C5"/>
    <w:rsid w:val="00595853"/>
    <w:rsid w:val="00595EC1"/>
    <w:rsid w:val="005A16BB"/>
    <w:rsid w:val="005A5CA0"/>
    <w:rsid w:val="005F74E8"/>
    <w:rsid w:val="00613391"/>
    <w:rsid w:val="00613AFA"/>
    <w:rsid w:val="00621C55"/>
    <w:rsid w:val="00624924"/>
    <w:rsid w:val="00627034"/>
    <w:rsid w:val="0063088C"/>
    <w:rsid w:val="0065382E"/>
    <w:rsid w:val="006A1918"/>
    <w:rsid w:val="006C752D"/>
    <w:rsid w:val="006D20D9"/>
    <w:rsid w:val="006D2AC8"/>
    <w:rsid w:val="006D3DAD"/>
    <w:rsid w:val="006F4B0D"/>
    <w:rsid w:val="00716208"/>
    <w:rsid w:val="00765649"/>
    <w:rsid w:val="0076577E"/>
    <w:rsid w:val="0079132C"/>
    <w:rsid w:val="007A0C93"/>
    <w:rsid w:val="007A0F6B"/>
    <w:rsid w:val="007B0386"/>
    <w:rsid w:val="007B1F66"/>
    <w:rsid w:val="007B454C"/>
    <w:rsid w:val="007B5003"/>
    <w:rsid w:val="007B75E0"/>
    <w:rsid w:val="007B7992"/>
    <w:rsid w:val="007C6E11"/>
    <w:rsid w:val="007E7A26"/>
    <w:rsid w:val="008359F7"/>
    <w:rsid w:val="0084022D"/>
    <w:rsid w:val="00851C4A"/>
    <w:rsid w:val="00882BBB"/>
    <w:rsid w:val="008B0862"/>
    <w:rsid w:val="008C5138"/>
    <w:rsid w:val="008D40B3"/>
    <w:rsid w:val="008E0663"/>
    <w:rsid w:val="008E5738"/>
    <w:rsid w:val="008F4352"/>
    <w:rsid w:val="008F516F"/>
    <w:rsid w:val="00903A37"/>
    <w:rsid w:val="009376E3"/>
    <w:rsid w:val="00944623"/>
    <w:rsid w:val="00963135"/>
    <w:rsid w:val="00972E97"/>
    <w:rsid w:val="00994093"/>
    <w:rsid w:val="009B3195"/>
    <w:rsid w:val="009B49E8"/>
    <w:rsid w:val="009F32F7"/>
    <w:rsid w:val="00A068CC"/>
    <w:rsid w:val="00A35364"/>
    <w:rsid w:val="00A4016E"/>
    <w:rsid w:val="00A40F05"/>
    <w:rsid w:val="00A507DD"/>
    <w:rsid w:val="00AA1354"/>
    <w:rsid w:val="00AA4CAC"/>
    <w:rsid w:val="00AA6F1A"/>
    <w:rsid w:val="00AB51DB"/>
    <w:rsid w:val="00AD6374"/>
    <w:rsid w:val="00B019C5"/>
    <w:rsid w:val="00B01C03"/>
    <w:rsid w:val="00B27000"/>
    <w:rsid w:val="00B53A4B"/>
    <w:rsid w:val="00B62EAB"/>
    <w:rsid w:val="00B776D9"/>
    <w:rsid w:val="00B8668D"/>
    <w:rsid w:val="00B9451F"/>
    <w:rsid w:val="00B95574"/>
    <w:rsid w:val="00BA0D3D"/>
    <w:rsid w:val="00BA1D10"/>
    <w:rsid w:val="00C30624"/>
    <w:rsid w:val="00C42B43"/>
    <w:rsid w:val="00C52600"/>
    <w:rsid w:val="00C64CAF"/>
    <w:rsid w:val="00C82005"/>
    <w:rsid w:val="00C83CC2"/>
    <w:rsid w:val="00C94A5B"/>
    <w:rsid w:val="00CA5C70"/>
    <w:rsid w:val="00CC2D18"/>
    <w:rsid w:val="00CD2A4F"/>
    <w:rsid w:val="00CE5C96"/>
    <w:rsid w:val="00CE61CD"/>
    <w:rsid w:val="00D01777"/>
    <w:rsid w:val="00D0735E"/>
    <w:rsid w:val="00D2765B"/>
    <w:rsid w:val="00D33657"/>
    <w:rsid w:val="00D37C32"/>
    <w:rsid w:val="00D37DAC"/>
    <w:rsid w:val="00D40DED"/>
    <w:rsid w:val="00D414F3"/>
    <w:rsid w:val="00D63150"/>
    <w:rsid w:val="00DA7CB3"/>
    <w:rsid w:val="00DB61E9"/>
    <w:rsid w:val="00DD158B"/>
    <w:rsid w:val="00DD1E36"/>
    <w:rsid w:val="00DF2B9C"/>
    <w:rsid w:val="00E02FE8"/>
    <w:rsid w:val="00E073C8"/>
    <w:rsid w:val="00E30391"/>
    <w:rsid w:val="00E35BFB"/>
    <w:rsid w:val="00E45C21"/>
    <w:rsid w:val="00E75EA8"/>
    <w:rsid w:val="00E93308"/>
    <w:rsid w:val="00E937A2"/>
    <w:rsid w:val="00EA4A4E"/>
    <w:rsid w:val="00EA4A5B"/>
    <w:rsid w:val="00EA7E92"/>
    <w:rsid w:val="00EB2FAF"/>
    <w:rsid w:val="00EE4E2F"/>
    <w:rsid w:val="00EF72BE"/>
    <w:rsid w:val="00F072BD"/>
    <w:rsid w:val="00F10C31"/>
    <w:rsid w:val="00F10FFC"/>
    <w:rsid w:val="00F310A4"/>
    <w:rsid w:val="00F52485"/>
    <w:rsid w:val="00F66644"/>
    <w:rsid w:val="00F82F28"/>
    <w:rsid w:val="00F911EA"/>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A9"/>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 w:type="character" w:customStyle="1" w:styleId="Heading2Char">
    <w:name w:val="Heading 2 Char"/>
    <w:basedOn w:val="DefaultParagraphFont"/>
    <w:link w:val="Heading2"/>
    <w:uiPriority w:val="9"/>
    <w:rsid w:val="00B95574"/>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880483622">
      <w:bodyDiv w:val="1"/>
      <w:marLeft w:val="0"/>
      <w:marRight w:val="0"/>
      <w:marTop w:val="0"/>
      <w:marBottom w:val="0"/>
      <w:divBdr>
        <w:top w:val="none" w:sz="0" w:space="0" w:color="auto"/>
        <w:left w:val="none" w:sz="0" w:space="0" w:color="auto"/>
        <w:bottom w:val="none" w:sz="0" w:space="0" w:color="auto"/>
        <w:right w:val="none" w:sz="0" w:space="0" w:color="auto"/>
      </w:divBdr>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50485933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u.edu/employee-services/benefits-wellness/new-employee/PBO/post-doc" TargetMode="External"/><Relationship Id="rId13" Type="http://schemas.openxmlformats.org/officeDocument/2006/relationships/hyperlink" Target="https://www.cdc.gov/vaccines/schedules/downloads/adult/adult-combined-schedu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dacoordinator@ucdenve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node/1531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u.edu/cu-careers" TargetMode="External"/><Relationship Id="rId4" Type="http://schemas.openxmlformats.org/officeDocument/2006/relationships/settings" Target="settings.xml"/><Relationship Id="rId9" Type="http://schemas.openxmlformats.org/officeDocument/2006/relationships/hyperlink" Target="https://www.cu.edu/doc/comprehensive-benefits-guide-post-doctoral-fellows-2024-25-coverpdf" TargetMode="External"/><Relationship Id="rId14" Type="http://schemas.openxmlformats.org/officeDocument/2006/relationships/hyperlink" Target="https://research.cuanschutz.edu/ehs/home/divisions/occupational-health/oh-enroll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6</cp:revision>
  <dcterms:created xsi:type="dcterms:W3CDTF">2026-07-09T19:58:00Z</dcterms:created>
  <dcterms:modified xsi:type="dcterms:W3CDTF">2026-07-09T20:04:00Z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